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37118C54" w:rsidP="0A777CA1" w:rsidRDefault="37118C54" w14:paraId="156F9E80" w14:textId="738A767C">
      <w:pPr>
        <w:jc w:val="center"/>
        <w:rPr>
          <w:b w:val="0"/>
          <w:bCs w:val="0"/>
          <w:sz w:val="32"/>
          <w:szCs w:val="32"/>
        </w:rPr>
      </w:pPr>
      <w:r w:rsidRPr="0A777CA1" w:rsidR="37118C54">
        <w:rPr>
          <w:b w:val="0"/>
          <w:bCs w:val="0"/>
          <w:sz w:val="32"/>
          <w:szCs w:val="32"/>
        </w:rPr>
        <w:t>Kahler Glen Rules and Regulations</w:t>
      </w:r>
    </w:p>
    <w:p w:rsidR="78685F90" w:rsidP="0A777CA1" w:rsidRDefault="78685F90" w14:paraId="0A02A1B2" w14:textId="68A70424">
      <w:pPr>
        <w:pStyle w:val="Normal"/>
        <w:jc w:val="center"/>
        <w:rPr>
          <w:b w:val="1"/>
          <w:bCs w:val="1"/>
        </w:rPr>
      </w:pPr>
      <w:r w:rsidRPr="0A777CA1" w:rsidR="78685F90">
        <w:rPr>
          <w:b w:val="1"/>
          <w:bCs w:val="1"/>
        </w:rPr>
        <w:t>(</w:t>
      </w:r>
      <w:r w:rsidRPr="0A777CA1" w:rsidR="37118C54">
        <w:rPr>
          <w:b w:val="1"/>
          <w:bCs w:val="1"/>
        </w:rPr>
        <w:t>Important Information for all Owners</w:t>
      </w:r>
      <w:r w:rsidRPr="0A777CA1" w:rsidR="515B71C8">
        <w:rPr>
          <w:b w:val="1"/>
          <w:bCs w:val="1"/>
        </w:rPr>
        <w:t>)</w:t>
      </w:r>
    </w:p>
    <w:p w:rsidR="0A777CA1" w:rsidP="0A777CA1" w:rsidRDefault="0A777CA1" w14:paraId="7ECE065B" w14:textId="2B0F40E4">
      <w:pPr>
        <w:rPr>
          <w:b w:val="1"/>
          <w:bCs w:val="1"/>
        </w:rPr>
      </w:pPr>
    </w:p>
    <w:p xmlns:wp14="http://schemas.microsoft.com/office/word/2010/wordml" w:rsidRPr="00B56C3E" w:rsidR="004B3401" w:rsidRDefault="004B3401" w14:paraId="6A51F757" wp14:textId="77777777">
      <w:pPr>
        <w:rPr>
          <w:b/>
        </w:rPr>
      </w:pPr>
      <w:r w:rsidRPr="00B56C3E">
        <w:rPr>
          <w:b/>
        </w:rPr>
        <w:t xml:space="preserve">KGCA Board and </w:t>
      </w:r>
      <w:proofErr w:type="gramStart"/>
      <w:r w:rsidRPr="00B56C3E">
        <w:rPr>
          <w:b/>
        </w:rPr>
        <w:t xml:space="preserve">Roster </w:t>
      </w:r>
      <w:r w:rsidRPr="00B56C3E">
        <w:rPr>
          <w:b/>
        </w:rPr>
        <w:t xml:space="preserve"> </w:t>
      </w:r>
      <w:r w:rsidR="00B56C3E">
        <w:rPr>
          <w:b/>
        </w:rPr>
        <w:t>(</w:t>
      </w:r>
      <w:proofErr w:type="gramEnd"/>
      <w:r w:rsidR="00B56C3E">
        <w:rPr>
          <w:b/>
        </w:rPr>
        <w:t>1)</w:t>
      </w:r>
    </w:p>
    <w:p xmlns:wp14="http://schemas.microsoft.com/office/word/2010/wordml" w:rsidR="004B3401" w:rsidRDefault="004B3401" w14:paraId="195DAB6C" wp14:textId="257213CE">
      <w:r w:rsidR="004B3401">
        <w:rPr/>
        <w:t xml:space="preserve">• Board members are elected at the annual owner’s meetings and serve </w:t>
      </w:r>
      <w:r w:rsidR="2BEDF2EB">
        <w:rPr/>
        <w:t>two-year</w:t>
      </w:r>
      <w:r w:rsidR="004B3401">
        <w:rPr/>
        <w:t xml:space="preserve"> terms. The Board is composed of up to 7 members. Further information </w:t>
      </w:r>
      <w:r w:rsidR="004B3401">
        <w:rPr/>
        <w:t>regarding</w:t>
      </w:r>
      <w:r w:rsidR="004B3401">
        <w:rPr/>
        <w:t xml:space="preserve"> the Board’s duties can be found in the KGCA bylaws. </w:t>
      </w:r>
    </w:p>
    <w:p xmlns:wp14="http://schemas.microsoft.com/office/word/2010/wordml" w:rsidR="003253D2" w:rsidRDefault="004B3401" w14:paraId="5BA235CE" wp14:textId="77777777">
      <w:r>
        <w:t xml:space="preserve">• The </w:t>
      </w:r>
      <w:proofErr w:type="spellStart"/>
      <w:r>
        <w:t>Kahler</w:t>
      </w:r>
      <w:proofErr w:type="spellEnd"/>
      <w:r>
        <w:t xml:space="preserve"> Glen Community Roster was created for the express purpose of conveying information from the KGCA Board and authorized delegates (Manager and Bookkeeper) to the KG community using email, conventional mail, text messaging and phone calls. The roster is for KGCA members use only and cannot be shared or sold without prior written consent of the KGCA board. The roster can be used for community members to contact each other for social purposes only. Use of this roster for any other purposes is a violation of the Rules and Regulations Policy. All exceptions to this policy require prior written approval from the KGCA Board. </w:t>
      </w:r>
    </w:p>
    <w:p xmlns:wp14="http://schemas.microsoft.com/office/word/2010/wordml" w:rsidRPr="00B56C3E" w:rsidR="004B3401" w:rsidRDefault="004B3401" w14:paraId="61D063B8" wp14:textId="77777777">
      <w:pPr>
        <w:rPr>
          <w:b/>
        </w:rPr>
      </w:pPr>
      <w:r w:rsidRPr="00B56C3E">
        <w:rPr>
          <w:b/>
        </w:rPr>
        <w:t xml:space="preserve">Roadways, Parking, </w:t>
      </w:r>
      <w:proofErr w:type="gramStart"/>
      <w:r w:rsidRPr="00B56C3E">
        <w:rPr>
          <w:b/>
        </w:rPr>
        <w:t xml:space="preserve">Vehicles </w:t>
      </w:r>
      <w:r w:rsidRPr="00B56C3E" w:rsidR="003253D2">
        <w:rPr>
          <w:b/>
        </w:rPr>
        <w:t xml:space="preserve"> (</w:t>
      </w:r>
      <w:proofErr w:type="gramEnd"/>
      <w:r w:rsidRPr="00B56C3E" w:rsidR="003253D2">
        <w:rPr>
          <w:b/>
        </w:rPr>
        <w:t>2, 3, 8)</w:t>
      </w:r>
    </w:p>
    <w:p xmlns:wp14="http://schemas.microsoft.com/office/word/2010/wordml" w:rsidR="004B3401" w:rsidRDefault="004B3401" w14:paraId="23B0ECF8" wp14:textId="77777777">
      <w:r>
        <w:t>• Follow posted speed limits and watch for pe</w:t>
      </w:r>
      <w:r>
        <w:t>destrians and golf carts</w:t>
      </w:r>
      <w:r>
        <w:t xml:space="preserve">. </w:t>
      </w:r>
    </w:p>
    <w:p xmlns:wp14="http://schemas.microsoft.com/office/word/2010/wordml" w:rsidR="004B3401" w:rsidRDefault="004B3401" w14:paraId="187BA67B" wp14:textId="77777777">
      <w:r>
        <w:t xml:space="preserve">• No owner of a home shall store or allow any occupant to store any trailers, boats, motor homes, recreational vehicles, motorcycles, trucks over two tons, or any disabled or inoperable motor vehicle unless such vehicle is completely enclosed and hidden from view within a garage or other enclosure approved in advance by the KGCA Board. If permitted by the Condominium Association, condominium owners may store golf carts, boats or trailer in their carports. </w:t>
      </w:r>
    </w:p>
    <w:p xmlns:wp14="http://schemas.microsoft.com/office/word/2010/wordml" w:rsidR="004B3401" w:rsidRDefault="004B3401" w14:paraId="1DB2D529" wp14:textId="77777777">
      <w:r>
        <w:t xml:space="preserve">• Trailers, boats, motor homes, recreational vehicles or motorcycles may be temporarily parked on a property for up to 72 hours. Camping or temporary residence is prohibited. </w:t>
      </w:r>
    </w:p>
    <w:p xmlns:wp14="http://schemas.microsoft.com/office/word/2010/wordml" w:rsidR="003253D2" w:rsidRDefault="004B3401" w14:paraId="25E6DC10" wp14:textId="77777777">
      <w:r>
        <w:t xml:space="preserve">• Vehicles may not be parked on residential streets for more than twelve (12) hours without written approval from the KGCA Board. Vehicles may not be parked in such a way that restricts traffic flow or snow plowing, or creates a safety issue. </w:t>
      </w:r>
    </w:p>
    <w:p xmlns:wp14="http://schemas.microsoft.com/office/word/2010/wordml" w:rsidRPr="00B56C3E" w:rsidR="004B3401" w:rsidRDefault="004B3401" w14:paraId="397C32C6" wp14:textId="77777777">
      <w:pPr>
        <w:rPr>
          <w:b/>
        </w:rPr>
      </w:pPr>
      <w:r w:rsidRPr="00B56C3E">
        <w:rPr>
          <w:b/>
        </w:rPr>
        <w:t xml:space="preserve">Golf Course – </w:t>
      </w:r>
      <w:proofErr w:type="gramStart"/>
      <w:r w:rsidRPr="00B56C3E">
        <w:rPr>
          <w:b/>
        </w:rPr>
        <w:t>Summer</w:t>
      </w:r>
      <w:proofErr w:type="gramEnd"/>
      <w:r w:rsidRPr="00B56C3E">
        <w:rPr>
          <w:b/>
        </w:rPr>
        <w:t xml:space="preserve"> </w:t>
      </w:r>
      <w:r w:rsidRPr="00B56C3E" w:rsidR="003253D2">
        <w:rPr>
          <w:b/>
        </w:rPr>
        <w:t>(</w:t>
      </w:r>
      <w:r w:rsidRPr="00B56C3E">
        <w:rPr>
          <w:b/>
        </w:rPr>
        <w:t>2, 17</w:t>
      </w:r>
      <w:r w:rsidRPr="00B56C3E" w:rsidR="003253D2">
        <w:rPr>
          <w:b/>
        </w:rPr>
        <w:t>)</w:t>
      </w:r>
      <w:r w:rsidRPr="00B56C3E">
        <w:rPr>
          <w:b/>
        </w:rPr>
        <w:t xml:space="preserve"> </w:t>
      </w:r>
    </w:p>
    <w:p xmlns:wp14="http://schemas.microsoft.com/office/word/2010/wordml" w:rsidR="004B3401" w:rsidRDefault="004B3401" w14:paraId="6F66125E" wp14:textId="77777777">
      <w:r>
        <w:t xml:space="preserve">• The golf course property is leased to </w:t>
      </w:r>
      <w:proofErr w:type="spellStart"/>
      <w:r>
        <w:t>Kahler</w:t>
      </w:r>
      <w:proofErr w:type="spellEnd"/>
      <w:r>
        <w:t xml:space="preserve"> Glen Resort during golf season and is not for the personal use of homeowners at </w:t>
      </w:r>
      <w:proofErr w:type="spellStart"/>
      <w:r>
        <w:t>Kahler</w:t>
      </w:r>
      <w:proofErr w:type="spellEnd"/>
      <w:r>
        <w:t xml:space="preserve"> Glen. </w:t>
      </w:r>
    </w:p>
    <w:p xmlns:wp14="http://schemas.microsoft.com/office/word/2010/wordml" w:rsidR="004B3401" w:rsidRDefault="004B3401" w14:paraId="5563EAC9" wp14:textId="77777777">
      <w:r>
        <w:t xml:space="preserve">• Use the golf course only when you have paid for a round and checked in at the Pro Shop. Please advise family and friends using your home that unauthorized activities on the golf course are not allowed. 2 Revised 11/2016 </w:t>
      </w:r>
    </w:p>
    <w:p xmlns:wp14="http://schemas.microsoft.com/office/word/2010/wordml" w:rsidR="003253D2" w:rsidP="1AE1029E" w:rsidRDefault="004B3401" w14:paraId="359B617C" wp14:textId="77777777">
      <w:pPr>
        <w:pStyle w:val="NoSpacing"/>
      </w:pPr>
      <w:r w:rsidR="004B3401">
        <w:rPr/>
        <w:t xml:space="preserve">• The practice golf hole by the Conference Center may be used by the Resort as one of the 18 active holes, during which time it cannot be used for practice. Please check with the Pro Shop to make sure it is available prior to use; repair all ball marks on the green. </w:t>
      </w:r>
    </w:p>
    <w:p w:rsidR="0A777CA1" w:rsidP="0A777CA1" w:rsidRDefault="0A777CA1" w14:paraId="6B02A798" w14:textId="471EF042">
      <w:pPr>
        <w:pStyle w:val="Normal"/>
      </w:pPr>
    </w:p>
    <w:p xmlns:wp14="http://schemas.microsoft.com/office/word/2010/wordml" w:rsidR="003253D2" w:rsidRDefault="003253D2" w14:paraId="672A6659" wp14:textId="77777777"/>
    <w:p w:rsidR="0A777CA1" w:rsidP="0A777CA1" w:rsidRDefault="0A777CA1" w14:paraId="6FAD5C59" w14:textId="27706348">
      <w:pPr>
        <w:rPr>
          <w:b w:val="1"/>
          <w:bCs w:val="1"/>
        </w:rPr>
      </w:pPr>
    </w:p>
    <w:p w:rsidR="004B3401" w:rsidP="1AE1029E" w:rsidRDefault="004B3401" w14:paraId="02E2666D" w14:textId="3D9BA746">
      <w:pPr>
        <w:pStyle w:val="Normal"/>
        <w:rPr>
          <w:b w:val="0"/>
          <w:bCs w:val="0"/>
        </w:rPr>
      </w:pPr>
      <w:r w:rsidRPr="1AE1029E" w:rsidR="004B3401">
        <w:rPr>
          <w:b w:val="1"/>
          <w:bCs w:val="1"/>
        </w:rPr>
        <w:t xml:space="preserve">Golf Course - </w:t>
      </w:r>
      <w:r w:rsidRPr="1AE1029E" w:rsidR="004B3401">
        <w:rPr>
          <w:b w:val="1"/>
          <w:bCs w:val="1"/>
        </w:rPr>
        <w:t>Winter</w:t>
      </w:r>
      <w:r w:rsidRPr="1AE1029E" w:rsidR="004B3401">
        <w:rPr>
          <w:b w:val="1"/>
          <w:bCs w:val="1"/>
        </w:rPr>
        <w:t xml:space="preserve"> </w:t>
      </w:r>
      <w:r w:rsidRPr="1AE1029E" w:rsidR="003253D2">
        <w:rPr>
          <w:b w:val="1"/>
          <w:bCs w:val="1"/>
        </w:rPr>
        <w:t>(</w:t>
      </w:r>
      <w:r w:rsidRPr="1AE1029E" w:rsidR="004B3401">
        <w:rPr>
          <w:b w:val="1"/>
          <w:bCs w:val="1"/>
        </w:rPr>
        <w:t>2</w:t>
      </w:r>
      <w:r w:rsidRPr="1AE1029E" w:rsidR="003253D2">
        <w:rPr>
          <w:b w:val="1"/>
          <w:bCs w:val="1"/>
        </w:rPr>
        <w:t>)</w:t>
      </w:r>
      <w:r w:rsidRPr="1AE1029E" w:rsidR="004B3401">
        <w:rPr>
          <w:b w:val="1"/>
          <w:bCs w:val="1"/>
        </w:rPr>
        <w:t xml:space="preserve"> </w:t>
      </w:r>
      <w:r w:rsidRPr="1AE1029E" w:rsidR="2C3790DA">
        <w:rPr>
          <w:b w:val="1"/>
          <w:bCs w:val="1"/>
        </w:rPr>
        <w:t xml:space="preserve">   </w:t>
      </w:r>
      <w:proofErr w:type="gramStart"/>
      <w:r w:rsidR="2C3790DA">
        <w:rPr>
          <w:b w:val="0"/>
          <w:bCs w:val="0"/>
        </w:rPr>
        <w:t xml:space="preserve">Revised </w:t>
      </w:r>
      <w:r w:rsidR="23FE7A6E">
        <w:rPr>
          <w:b w:val="0"/>
          <w:bCs w:val="0"/>
        </w:rPr>
        <w:t xml:space="preserve"> </w:t>
      </w:r>
      <w:r w:rsidRPr="1AE1029E" w:rsidR="23FE7A6E">
        <w:rPr>
          <w:rFonts w:ascii="Times New Roman" w:hAnsi="Times New Roman" w:eastAsia="Times New Roman" w:cs="Times New Roman"/>
          <w:b w:val="0"/>
          <w:bCs w:val="0"/>
          <w:i w:val="0"/>
          <w:iCs w:val="0"/>
          <w:noProof w:val="0"/>
          <w:color w:val="000000" w:themeColor="text1" w:themeTint="FF" w:themeShade="FF"/>
          <w:sz w:val="22"/>
          <w:szCs w:val="22"/>
          <w:lang w:val="en-US"/>
        </w:rPr>
        <w:t>(</w:t>
      </w:r>
      <w:proofErr w:type="gramEnd"/>
      <w:r w:rsidRPr="1AE1029E" w:rsidR="78B77E6F">
        <w:rPr>
          <w:rFonts w:ascii="Times New Roman" w:hAnsi="Times New Roman" w:eastAsia="Times New Roman" w:cs="Times New Roman"/>
          <w:b w:val="0"/>
          <w:bCs w:val="0"/>
          <w:i w:val="0"/>
          <w:iCs w:val="0"/>
          <w:noProof w:val="0"/>
          <w:color w:val="000000" w:themeColor="text1" w:themeTint="FF" w:themeShade="FF"/>
          <w:sz w:val="22"/>
          <w:szCs w:val="22"/>
          <w:lang w:val="en-US"/>
        </w:rPr>
        <w:t>2/20/2021</w:t>
      </w:r>
      <w:r w:rsidRPr="1AE1029E" w:rsidR="23FE7A6E">
        <w:rPr>
          <w:rFonts w:ascii="Times New Roman" w:hAnsi="Times New Roman" w:eastAsia="Times New Roman" w:cs="Times New Roman"/>
          <w:b w:val="0"/>
          <w:bCs w:val="0"/>
          <w:i w:val="0"/>
          <w:iCs w:val="0"/>
          <w:noProof w:val="0"/>
          <w:color w:val="000000" w:themeColor="text1" w:themeTint="FF" w:themeShade="FF"/>
          <w:sz w:val="22"/>
          <w:szCs w:val="22"/>
          <w:lang w:val="en-US"/>
        </w:rPr>
        <w:t>)</w:t>
      </w:r>
    </w:p>
    <w:p w:rsidR="1B9EBCAA" w:rsidP="1AE1029E" w:rsidRDefault="1B9EBCAA" w14:paraId="619C9009" w14:textId="3571FDC1">
      <w:pPr>
        <w:pStyle w:val="Normal"/>
        <w:spacing w:after="40" w:afterAutospacing="off" w:line="360" w:lineRule="auto"/>
        <w:ind w:left="0"/>
        <w:jc w:val="both"/>
      </w:pPr>
      <w:r w:rsidR="1B9EBCAA">
        <w:rPr/>
        <w:t xml:space="preserve">• </w:t>
      </w:r>
      <w:r w:rsidRPr="1AE1029E" w:rsidR="23FE7A6E">
        <w:rPr>
          <w:noProof w:val="0"/>
          <w:lang w:val="en-US"/>
        </w:rPr>
        <w:t>The cross-country ski trails are groomed for classic and skate skiing only.</w:t>
      </w:r>
    </w:p>
    <w:p w:rsidR="5C2ED135" w:rsidP="1AE1029E" w:rsidRDefault="5C2ED135" w14:paraId="7BAC4DB6" w14:textId="56A40AAF">
      <w:pPr>
        <w:pStyle w:val="Normal"/>
        <w:spacing w:after="20" w:afterAutospacing="off" w:line="360" w:lineRule="auto"/>
        <w:ind w:left="0"/>
        <w:jc w:val="both"/>
        <w:rPr>
          <w:noProof w:val="0"/>
          <w:lang w:val="en-US"/>
        </w:rPr>
      </w:pPr>
      <w:r w:rsidR="5C2ED135">
        <w:rPr/>
        <w:t xml:space="preserve">• </w:t>
      </w:r>
      <w:r w:rsidRPr="1AE1029E" w:rsidR="23FE7A6E">
        <w:rPr>
          <w:noProof w:val="0"/>
          <w:lang w:val="en-US"/>
        </w:rPr>
        <w:t>No shoes, boots, snowshoes, dogs, pulling sleds, sledding, snowboarding, downhill skiing or biking on the groomed ski trails, including the skate ski trail in the middle.</w:t>
      </w:r>
    </w:p>
    <w:p w:rsidR="2CC8E7AC" w:rsidP="1AE1029E" w:rsidRDefault="2CC8E7AC" w14:paraId="636D22D5" w14:textId="4C233289">
      <w:pPr>
        <w:pStyle w:val="Normal"/>
        <w:ind w:left="0"/>
        <w:jc w:val="both"/>
      </w:pPr>
      <w:r w:rsidR="2CC8E7AC">
        <w:rPr/>
        <w:t xml:space="preserve">• </w:t>
      </w:r>
      <w:r w:rsidRPr="1AE1029E" w:rsidR="23FE7A6E">
        <w:rPr>
          <w:noProof w:val="0"/>
          <w:lang w:val="en-US"/>
        </w:rPr>
        <w:t xml:space="preserve">Snowshoeing is allowed on the golf course. Snowshoers are encouraged to </w:t>
      </w:r>
      <w:r w:rsidRPr="1AE1029E" w:rsidR="23FE7A6E">
        <w:rPr>
          <w:noProof w:val="0"/>
          <w:lang w:val="en-US"/>
        </w:rPr>
        <w:t>utilize</w:t>
      </w:r>
      <w:r w:rsidRPr="1AE1029E" w:rsidR="23FE7A6E">
        <w:rPr>
          <w:noProof w:val="0"/>
          <w:lang w:val="en-US"/>
        </w:rPr>
        <w:t xml:space="preserve"> established trails and to please cross the groomed ski trails gently and at the established crossings, with blue markers. Please stay off the roped off greens.</w:t>
      </w:r>
    </w:p>
    <w:p w:rsidR="4DBFBA23" w:rsidP="1AE1029E" w:rsidRDefault="4DBFBA23" w14:paraId="45DBA03F" w14:textId="142C9926">
      <w:pPr>
        <w:pStyle w:val="Normal"/>
        <w:ind w:left="0"/>
        <w:jc w:val="both"/>
      </w:pPr>
      <w:r w:rsidR="4DBFBA23">
        <w:rPr/>
        <w:t xml:space="preserve">• </w:t>
      </w:r>
      <w:r w:rsidRPr="1AE1029E" w:rsidR="23FE7A6E">
        <w:rPr>
          <w:noProof w:val="0"/>
          <w:lang w:val="en-US"/>
        </w:rPr>
        <w:t xml:space="preserve">Sledding is only for Kahler Glen residents and their guests or renters. A community sledding hill is </w:t>
      </w:r>
      <w:r w:rsidRPr="1AE1029E" w:rsidR="23FE7A6E">
        <w:rPr>
          <w:noProof w:val="0"/>
          <w:lang w:val="en-US"/>
        </w:rPr>
        <w:t>located</w:t>
      </w:r>
      <w:r w:rsidRPr="1AE1029E" w:rsidR="23FE7A6E">
        <w:rPr>
          <w:noProof w:val="0"/>
          <w:lang w:val="en-US"/>
        </w:rPr>
        <w:t xml:space="preserve"> near the water tower on upper Miracle Mile. Other locations can also be used for sledding as long the activity does not cross or </w:t>
      </w:r>
      <w:r w:rsidRPr="1AE1029E" w:rsidR="23FE7A6E">
        <w:rPr>
          <w:noProof w:val="0"/>
          <w:lang w:val="en-US"/>
        </w:rPr>
        <w:t>impact</w:t>
      </w:r>
      <w:r w:rsidRPr="1AE1029E" w:rsidR="23FE7A6E">
        <w:rPr>
          <w:noProof w:val="0"/>
          <w:lang w:val="en-US"/>
        </w:rPr>
        <w:t xml:space="preserve"> the groomed ski trails, golf course greens, or private property. Please walk from your residence, using the shared-use paths or roads to access sledding areas.</w:t>
      </w:r>
    </w:p>
    <w:p w:rsidR="73F8648D" w:rsidP="1AE1029E" w:rsidRDefault="73F8648D" w14:paraId="7575B068" w14:textId="43330D7E">
      <w:pPr>
        <w:pStyle w:val="Normal"/>
        <w:ind w:left="0"/>
        <w:jc w:val="both"/>
      </w:pPr>
      <w:r w:rsidR="73F8648D">
        <w:rPr/>
        <w:t xml:space="preserve">• </w:t>
      </w:r>
      <w:r w:rsidRPr="1AE1029E" w:rsidR="23FE7A6E">
        <w:rPr>
          <w:noProof w:val="0"/>
          <w:lang w:val="en-US"/>
        </w:rPr>
        <w:t xml:space="preserve">Shared-use paths, snowshoe trails and roadsides can be used by all to access the designated community sledding hill, </w:t>
      </w:r>
      <w:r w:rsidRPr="1AE1029E" w:rsidR="23FE7A6E">
        <w:rPr>
          <w:noProof w:val="0"/>
          <w:lang w:val="en-US"/>
        </w:rPr>
        <w:t>Clubhouse</w:t>
      </w:r>
      <w:r w:rsidRPr="1AE1029E" w:rsidR="23FE7A6E">
        <w:rPr>
          <w:noProof w:val="0"/>
          <w:lang w:val="en-US"/>
        </w:rPr>
        <w:t xml:space="preserve"> and restaurant. Where these trails </w:t>
      </w:r>
      <w:r w:rsidRPr="1AE1029E" w:rsidR="23FE7A6E">
        <w:rPr>
          <w:noProof w:val="0"/>
          <w:lang w:val="en-US"/>
        </w:rPr>
        <w:t>intersect</w:t>
      </w:r>
      <w:r w:rsidRPr="1AE1029E" w:rsidR="23FE7A6E">
        <w:rPr>
          <w:noProof w:val="0"/>
          <w:lang w:val="en-US"/>
        </w:rPr>
        <w:t xml:space="preserve"> the cross-country ski trails please cross gently at the blue markers.</w:t>
      </w:r>
    </w:p>
    <w:p w:rsidR="21A8D137" w:rsidP="1AE1029E" w:rsidRDefault="21A8D137" w14:paraId="0F23C79D" w14:textId="054BCE2B">
      <w:pPr>
        <w:pStyle w:val="Normal"/>
        <w:ind w:left="0"/>
        <w:jc w:val="both"/>
      </w:pPr>
      <w:r w:rsidR="21A8D137">
        <w:rPr/>
        <w:t xml:space="preserve">• </w:t>
      </w:r>
      <w:r w:rsidRPr="1AE1029E" w:rsidR="23FE7A6E">
        <w:rPr>
          <w:noProof w:val="0"/>
          <w:lang w:val="en-US"/>
        </w:rPr>
        <w:t>Dogs can be walked on the roads, shared-</w:t>
      </w:r>
      <w:r w:rsidRPr="1AE1029E" w:rsidR="23FE7A6E">
        <w:rPr>
          <w:noProof w:val="0"/>
          <w:lang w:val="en-US"/>
        </w:rPr>
        <w:t>use</w:t>
      </w:r>
      <w:r w:rsidRPr="1AE1029E" w:rsidR="23FE7A6E">
        <w:rPr>
          <w:noProof w:val="0"/>
          <w:lang w:val="en-US"/>
        </w:rPr>
        <w:t xml:space="preserve"> and snowshoe paths. Dogs must be on a leash. Dispose of your dog’s waste properly. See Animal Restrictions (11)</w:t>
      </w:r>
    </w:p>
    <w:p w:rsidR="7FB7EE8A" w:rsidP="1AE1029E" w:rsidRDefault="7FB7EE8A" w14:paraId="567DB8BA" w14:textId="192B281D">
      <w:pPr>
        <w:pStyle w:val="Normal"/>
        <w:ind w:left="0"/>
        <w:jc w:val="both"/>
      </w:pPr>
      <w:r w:rsidR="7FB7EE8A">
        <w:rPr/>
        <w:t xml:space="preserve">• </w:t>
      </w:r>
      <w:r w:rsidRPr="1AE1029E" w:rsidR="23FE7A6E">
        <w:rPr>
          <w:noProof w:val="0"/>
          <w:lang w:val="en-US"/>
        </w:rPr>
        <w:t xml:space="preserve">Park on your property or with a valid permit at the State of Washington </w:t>
      </w:r>
      <w:proofErr w:type="spellStart"/>
      <w:r w:rsidRPr="1AE1029E" w:rsidR="23FE7A6E">
        <w:rPr>
          <w:noProof w:val="0"/>
          <w:lang w:val="en-US"/>
        </w:rPr>
        <w:t>SnoPark</w:t>
      </w:r>
      <w:proofErr w:type="spellEnd"/>
      <w:r w:rsidRPr="1AE1029E" w:rsidR="23FE7A6E">
        <w:rPr>
          <w:noProof w:val="0"/>
          <w:lang w:val="en-US"/>
        </w:rPr>
        <w:t xml:space="preserve"> lots. No winter recreation parking is allowed on roads in Kahler Glen or at the Clubhouse, Wildflour Restaurant, the Athletic Club, </w:t>
      </w:r>
      <w:proofErr w:type="spellStart"/>
      <w:r w:rsidRPr="1AE1029E" w:rsidR="23FE7A6E">
        <w:rPr>
          <w:noProof w:val="0"/>
          <w:lang w:val="en-US"/>
        </w:rPr>
        <w:t>Natapoc</w:t>
      </w:r>
      <w:proofErr w:type="spellEnd"/>
      <w:r w:rsidRPr="1AE1029E" w:rsidR="23FE7A6E">
        <w:rPr>
          <w:noProof w:val="0"/>
          <w:lang w:val="en-US"/>
        </w:rPr>
        <w:t>, the Condos or at the maintenance area.</w:t>
      </w:r>
    </w:p>
    <w:p w:rsidR="1A889A7E" w:rsidP="1AE1029E" w:rsidRDefault="1A889A7E" w14:paraId="2952037B" w14:textId="41777C71">
      <w:pPr>
        <w:pStyle w:val="Normal"/>
        <w:ind w:left="0"/>
        <w:jc w:val="both"/>
      </w:pPr>
      <w:r w:rsidR="1A889A7E">
        <w:rPr/>
        <w:t xml:space="preserve">• </w:t>
      </w:r>
      <w:r w:rsidRPr="1AE1029E" w:rsidR="23FE7A6E">
        <w:rPr>
          <w:noProof w:val="0"/>
          <w:lang w:val="en-US"/>
        </w:rPr>
        <w:t xml:space="preserve">Ice skating is only allowed when the driving range ice rink is open. Hours are dependent upon conditions. Skaters </w:t>
      </w:r>
      <w:r w:rsidRPr="1AE1029E" w:rsidR="23FE7A6E">
        <w:rPr>
          <w:noProof w:val="0"/>
          <w:lang w:val="en-US"/>
        </w:rPr>
        <w:t>are responsible for</w:t>
      </w:r>
      <w:r w:rsidRPr="1AE1029E" w:rsidR="23FE7A6E">
        <w:rPr>
          <w:noProof w:val="0"/>
          <w:lang w:val="en-US"/>
        </w:rPr>
        <w:t xml:space="preserve"> following all rules associated with the ice-skating rink and with the </w:t>
      </w:r>
      <w:proofErr w:type="spellStart"/>
      <w:r w:rsidRPr="1AE1029E" w:rsidR="23FE7A6E">
        <w:rPr>
          <w:noProof w:val="0"/>
          <w:lang w:val="en-US"/>
        </w:rPr>
        <w:t>SnoPark</w:t>
      </w:r>
      <w:proofErr w:type="spellEnd"/>
      <w:r w:rsidRPr="1AE1029E" w:rsidR="23FE7A6E">
        <w:rPr>
          <w:noProof w:val="0"/>
          <w:lang w:val="en-US"/>
        </w:rPr>
        <w:t xml:space="preserve"> parking requirements.</w:t>
      </w:r>
    </w:p>
    <w:p w:rsidR="186454EB" w:rsidP="1AE1029E" w:rsidRDefault="186454EB" w14:paraId="6BE9BB48" w14:textId="1D3384B8">
      <w:pPr>
        <w:pStyle w:val="Normal"/>
        <w:ind w:left="0"/>
        <w:jc w:val="both"/>
      </w:pPr>
      <w:r w:rsidR="186454EB">
        <w:rPr/>
        <w:t xml:space="preserve">• </w:t>
      </w:r>
      <w:r w:rsidRPr="1AE1029E" w:rsidR="23FE7A6E">
        <w:rPr>
          <w:noProof w:val="0"/>
          <w:lang w:val="en-US"/>
        </w:rPr>
        <w:t>Warning: Stay away from ponds. Ponds covered by snow are even more hazardous than ponds with exposed ice. The insulation from the snow makes the ice underneath unstable.</w:t>
      </w:r>
    </w:p>
    <w:p w:rsidR="5B6F8B1C" w:rsidP="1AE1029E" w:rsidRDefault="5B6F8B1C" w14:paraId="3531A73C" w14:textId="413134AA">
      <w:pPr>
        <w:ind w:left="720" w:firstLine="720"/>
        <w:rPr>
          <w:rFonts w:ascii="Times New Roman" w:hAnsi="Times New Roman" w:eastAsia="Times New Roman" w:cs="Times New Roman"/>
          <w:b w:val="0"/>
          <w:bCs w:val="0"/>
          <w:i w:val="1"/>
          <w:iCs w:val="1"/>
          <w:noProof w:val="0"/>
          <w:color w:val="000000" w:themeColor="text1" w:themeTint="FF" w:themeShade="FF"/>
          <w:sz w:val="22"/>
          <w:szCs w:val="22"/>
          <w:u w:val="single"/>
          <w:lang w:val="en-US"/>
        </w:rPr>
      </w:pPr>
      <w:r w:rsidRPr="1AE1029E" w:rsidR="5B6F8B1C">
        <w:rPr>
          <w:rFonts w:ascii="Times New Roman" w:hAnsi="Times New Roman" w:eastAsia="Times New Roman" w:cs="Times New Roman"/>
          <w:b w:val="0"/>
          <w:bCs w:val="0"/>
          <w:i w:val="1"/>
          <w:iCs w:val="1"/>
          <w:noProof w:val="0"/>
          <w:color w:val="000000" w:themeColor="text1" w:themeTint="FF" w:themeShade="FF"/>
          <w:sz w:val="22"/>
          <w:szCs w:val="22"/>
          <w:u w:val="single"/>
          <w:lang w:val="en-US"/>
        </w:rPr>
        <w:t>***</w:t>
      </w:r>
      <w:r w:rsidRPr="1AE1029E" w:rsidR="23FE7A6E">
        <w:rPr>
          <w:rFonts w:ascii="Times New Roman" w:hAnsi="Times New Roman" w:eastAsia="Times New Roman" w:cs="Times New Roman"/>
          <w:b w:val="0"/>
          <w:bCs w:val="0"/>
          <w:i w:val="1"/>
          <w:iCs w:val="1"/>
          <w:noProof w:val="0"/>
          <w:color w:val="000000" w:themeColor="text1" w:themeTint="FF" w:themeShade="FF"/>
          <w:sz w:val="22"/>
          <w:szCs w:val="22"/>
          <w:u w:val="single"/>
          <w:lang w:val="en-US"/>
        </w:rPr>
        <w:t xml:space="preserve">Winter Rules </w:t>
      </w:r>
      <w:r w:rsidRPr="1AE1029E" w:rsidR="48D0842C">
        <w:rPr>
          <w:rFonts w:ascii="Times New Roman" w:hAnsi="Times New Roman" w:eastAsia="Times New Roman" w:cs="Times New Roman"/>
          <w:b w:val="0"/>
          <w:bCs w:val="0"/>
          <w:i w:val="1"/>
          <w:iCs w:val="1"/>
          <w:noProof w:val="0"/>
          <w:color w:val="000000" w:themeColor="text1" w:themeTint="FF" w:themeShade="FF"/>
          <w:sz w:val="22"/>
          <w:szCs w:val="22"/>
          <w:u w:val="single"/>
          <w:lang w:val="en-US"/>
        </w:rPr>
        <w:t xml:space="preserve">and Regulations </w:t>
      </w:r>
      <w:r w:rsidRPr="1AE1029E" w:rsidR="23FE7A6E">
        <w:rPr>
          <w:rFonts w:ascii="Times New Roman" w:hAnsi="Times New Roman" w:eastAsia="Times New Roman" w:cs="Times New Roman"/>
          <w:b w:val="0"/>
          <w:bCs w:val="0"/>
          <w:i w:val="1"/>
          <w:iCs w:val="1"/>
          <w:noProof w:val="0"/>
          <w:color w:val="000000" w:themeColor="text1" w:themeTint="FF" w:themeShade="FF"/>
          <w:sz w:val="22"/>
          <w:szCs w:val="22"/>
          <w:u w:val="single"/>
          <w:lang w:val="en-US"/>
        </w:rPr>
        <w:t>updated and approved by KGCA Board on 2</w:t>
      </w:r>
      <w:r w:rsidRPr="1AE1029E" w:rsidR="32F79E4E">
        <w:rPr>
          <w:rFonts w:ascii="Times New Roman" w:hAnsi="Times New Roman" w:eastAsia="Times New Roman" w:cs="Times New Roman"/>
          <w:b w:val="0"/>
          <w:bCs w:val="0"/>
          <w:i w:val="1"/>
          <w:iCs w:val="1"/>
          <w:noProof w:val="0"/>
          <w:color w:val="000000" w:themeColor="text1" w:themeTint="FF" w:themeShade="FF"/>
          <w:sz w:val="22"/>
          <w:szCs w:val="22"/>
          <w:u w:val="single"/>
          <w:lang w:val="en-US"/>
        </w:rPr>
        <w:t>/20/2021</w:t>
      </w:r>
    </w:p>
    <w:p w:rsidR="1AE1029E" w:rsidP="1AE1029E" w:rsidRDefault="1AE1029E" w14:paraId="5DB0C1BF" w14:textId="0FE5ED3F">
      <w:pPr>
        <w:pStyle w:val="Normal"/>
      </w:pPr>
    </w:p>
    <w:p xmlns:wp14="http://schemas.microsoft.com/office/word/2010/wordml" w:rsidR="004B3401" w:rsidP="1AE1029E" w:rsidRDefault="004B3401" w14:paraId="0A0E8C23" wp14:textId="1C69361D">
      <w:pPr>
        <w:rPr>
          <w:b w:val="1"/>
          <w:bCs w:val="1"/>
        </w:rPr>
      </w:pPr>
      <w:r w:rsidRPr="1AE1029E" w:rsidR="004B3401">
        <w:rPr>
          <w:b w:val="1"/>
          <w:bCs w:val="1"/>
        </w:rPr>
        <w:t xml:space="preserve">Property Maintenance, Trash </w:t>
      </w:r>
      <w:proofErr w:type="gramStart"/>
      <w:r w:rsidRPr="1AE1029E" w:rsidR="004B3401">
        <w:rPr>
          <w:b w:val="1"/>
          <w:bCs w:val="1"/>
        </w:rPr>
        <w:t xml:space="preserve">Removal </w:t>
      </w:r>
      <w:r w:rsidRPr="1AE1029E" w:rsidR="003253D2">
        <w:rPr>
          <w:b w:val="1"/>
          <w:bCs w:val="1"/>
        </w:rPr>
        <w:t xml:space="preserve"> (</w:t>
      </w:r>
      <w:proofErr w:type="gramEnd"/>
      <w:r w:rsidRPr="1AE1029E" w:rsidR="003253D2">
        <w:rPr>
          <w:b w:val="1"/>
          <w:bCs w:val="1"/>
        </w:rPr>
        <w:t>4, 5, 6)</w:t>
      </w:r>
    </w:p>
    <w:p xmlns:wp14="http://schemas.microsoft.com/office/word/2010/wordml" w:rsidR="004B3401" w:rsidP="1AE1029E" w:rsidRDefault="004B3401" w14:paraId="72A7AFC5" wp14:textId="4071FDEF">
      <w:pPr>
        <w:pStyle w:val="Normal"/>
        <w:ind w:left="0"/>
        <w:rPr>
          <w:b w:val="1"/>
          <w:bCs w:val="1"/>
        </w:rPr>
      </w:pPr>
      <w:r w:rsidR="004B3401">
        <w:rPr/>
        <w:t xml:space="preserve"> </w:t>
      </w:r>
      <w:r w:rsidR="004B3401">
        <w:rPr/>
        <w:t>•</w:t>
      </w:r>
      <w:r w:rsidR="30E06306">
        <w:rPr/>
        <w:t xml:space="preserve"> Homeowners must keep all trees, hedges, shrubs, lawns and flowers in an attractive, neat, trimmed and pruned condition.</w:t>
      </w:r>
    </w:p>
    <w:p xmlns:wp14="http://schemas.microsoft.com/office/word/2010/wordml" w:rsidR="004B3401" w:rsidP="1AE1029E" w:rsidRDefault="004B3401" w14:paraId="327DE1CE" wp14:textId="52F9CDDD">
      <w:pPr>
        <w:pStyle w:val="Normal"/>
      </w:pPr>
      <w:r w:rsidR="30E06306">
        <w:rPr/>
        <w:t>•</w:t>
      </w:r>
      <w:r w:rsidR="004B3401">
        <w:rPr/>
        <w:t xml:space="preserve"> Home and lot owners shall not allow their lots to become overgrown or unkempt </w:t>
      </w:r>
      <w:proofErr w:type="gramStart"/>
      <w:r w:rsidR="004B3401">
        <w:rPr/>
        <w:t>so as to</w:t>
      </w:r>
      <w:proofErr w:type="gramEnd"/>
      <w:r w:rsidR="004B3401">
        <w:rPr/>
        <w:t xml:space="preserve"> create a visual nuisance or fire hazard. </w:t>
      </w:r>
    </w:p>
    <w:p xmlns:wp14="http://schemas.microsoft.com/office/word/2010/wordml" w:rsidR="004B3401" w:rsidRDefault="004B3401" w14:paraId="713D0E77" wp14:textId="77777777">
      <w:r>
        <w:t xml:space="preserve">• Properties must be kept clear of noxious weeds. Further information on noxious weeds can be found on the KGCA and Chelan County websites. </w:t>
      </w:r>
    </w:p>
    <w:p xmlns:wp14="http://schemas.microsoft.com/office/word/2010/wordml" w:rsidR="004B3401" w:rsidRDefault="004B3401" w14:paraId="263F705A" wp14:textId="77777777">
      <w:r>
        <w:t xml:space="preserve">• Leaves, clippings, dead plants and other yard waste shall be placed in a compost pile or appropriate containers for disposal. </w:t>
      </w:r>
    </w:p>
    <w:p xmlns:wp14="http://schemas.microsoft.com/office/word/2010/wordml" w:rsidR="004B3401" w:rsidRDefault="004B3401" w14:paraId="3384150B" wp14:textId="77777777">
      <w:r>
        <w:t xml:space="preserve">• Each owner shall be responsible for the prompt and regular disposal of all of garbage, trash, </w:t>
      </w:r>
      <w:proofErr w:type="gramStart"/>
      <w:r>
        <w:t>junk</w:t>
      </w:r>
      <w:proofErr w:type="gramEnd"/>
      <w:r>
        <w:t xml:space="preserve"> and yard waste from the owner’s property. </w:t>
      </w:r>
    </w:p>
    <w:p xmlns:wp14="http://schemas.microsoft.com/office/word/2010/wordml" w:rsidR="004B3401" w:rsidRDefault="004B3401" w14:paraId="70234667" wp14:textId="77777777">
      <w:r>
        <w:t xml:space="preserve">• Except as established and communicated by the KGCA Board or Manager, no lot or Common Area shall be used as a dumping ground for rubbish, trash, garbage, litter, junk and other debris. </w:t>
      </w:r>
    </w:p>
    <w:p xmlns:wp14="http://schemas.microsoft.com/office/word/2010/wordml" w:rsidR="004B3401" w:rsidRDefault="004B3401" w14:paraId="088A59D1" wp14:textId="77777777">
      <w:r>
        <w:t xml:space="preserve">• Place refuse in the garbage dumpster and recyclables in the recycle container. No hazardous materials, electronics, furniture, appliances or other large items allowed in either in the dumpster or recycle container. Break down all boxes. Review the recycle information (available for viewing or printing on the KGCA web site) and only put acceptable materials in the container. </w:t>
      </w:r>
    </w:p>
    <w:p xmlns:wp14="http://schemas.microsoft.com/office/word/2010/wordml" w:rsidR="003253D2" w:rsidRDefault="004B3401" w14:paraId="0E2FAD3E" wp14:textId="77777777">
      <w:r w:rsidR="004B3401">
        <w:rPr/>
        <w:t xml:space="preserve">• Each owner shall be personally liable for any damage to any Common Areas or any other area maintained by the Association or to any other property of the Association, whether real or personal, caused by the owner or the owner’s family member, guest, tenant, agent, workman, contractor or other licensee or invitee. 3 Revised 11/2016 </w:t>
      </w:r>
    </w:p>
    <w:p xmlns:wp14="http://schemas.microsoft.com/office/word/2010/wordml" w:rsidRPr="00B56C3E" w:rsidR="004B3401" w:rsidRDefault="004B3401" w14:paraId="15B554E7" wp14:textId="77777777">
      <w:pPr>
        <w:rPr>
          <w:b/>
        </w:rPr>
      </w:pPr>
      <w:r w:rsidRPr="00B56C3E">
        <w:rPr>
          <w:b/>
        </w:rPr>
        <w:lastRenderedPageBreak/>
        <w:t xml:space="preserve">Water, </w:t>
      </w:r>
      <w:proofErr w:type="gramStart"/>
      <w:r w:rsidRPr="00B56C3E">
        <w:rPr>
          <w:b/>
        </w:rPr>
        <w:t xml:space="preserve">Sewer </w:t>
      </w:r>
      <w:r w:rsidRPr="00B56C3E" w:rsidR="003253D2">
        <w:rPr>
          <w:b/>
        </w:rPr>
        <w:t xml:space="preserve"> (</w:t>
      </w:r>
      <w:proofErr w:type="gramEnd"/>
      <w:r w:rsidRPr="00B56C3E">
        <w:rPr>
          <w:b/>
        </w:rPr>
        <w:t>7</w:t>
      </w:r>
      <w:r w:rsidRPr="00B56C3E" w:rsidR="003253D2">
        <w:rPr>
          <w:b/>
        </w:rPr>
        <w:t>)</w:t>
      </w:r>
      <w:r w:rsidRPr="00B56C3E">
        <w:rPr>
          <w:b/>
        </w:rPr>
        <w:t xml:space="preserve"> </w:t>
      </w:r>
    </w:p>
    <w:p xmlns:wp14="http://schemas.microsoft.com/office/word/2010/wordml" w:rsidR="004B3401" w:rsidRDefault="004B3401" w14:paraId="11A3DBB1" wp14:textId="77777777">
      <w:r>
        <w:t xml:space="preserve">• </w:t>
      </w:r>
      <w:proofErr w:type="spellStart"/>
      <w:r>
        <w:t>Kahler</w:t>
      </w:r>
      <w:proofErr w:type="spellEnd"/>
      <w:r>
        <w:t xml:space="preserve"> Glen is on septic systems; if the systems are treated appropriately they should last for many years. In order to keep them in working order and avoid huge costs to the community should the systems fail, please follow all rules. </w:t>
      </w:r>
    </w:p>
    <w:p xmlns:wp14="http://schemas.microsoft.com/office/word/2010/wordml" w:rsidR="004B3401" w:rsidRDefault="004B3401" w14:paraId="5D005E83" wp14:textId="3EA1E1AD">
      <w:r w:rsidR="004B3401">
        <w:rPr/>
        <w:t xml:space="preserve">• Make sure your faucets, toilets and other water sources are in good repair and are not sending excessive flow of water </w:t>
      </w:r>
      <w:r w:rsidR="2F972354">
        <w:rPr/>
        <w:t>into</w:t>
      </w:r>
      <w:r w:rsidR="004B3401">
        <w:rPr/>
        <w:t xml:space="preserve"> the septic system. </w:t>
      </w:r>
    </w:p>
    <w:p w:rsidR="0A777CA1" w:rsidRDefault="0A777CA1" w14:paraId="6467FFE3" w14:textId="2B16994E"/>
    <w:p xmlns:wp14="http://schemas.microsoft.com/office/word/2010/wordml" w:rsidR="004B3401" w:rsidRDefault="004B3401" w14:paraId="39E3A445" wp14:textId="77777777">
      <w:r>
        <w:t xml:space="preserve">• Use only septic safe toilet paper. Do not flush feminine hygiene products, facial tissue or non-biodegradable objects. </w:t>
      </w:r>
    </w:p>
    <w:p xmlns:wp14="http://schemas.microsoft.com/office/word/2010/wordml" w:rsidR="004B3401" w:rsidRDefault="004B3401" w14:paraId="6BB87F4C" wp14:textId="77777777">
      <w:r>
        <w:t>• Do not flush any toxic materials, including but not limited to drugs, antibiotics, solvents, paints, varnishes, weed killers and insecticides.</w:t>
      </w:r>
    </w:p>
    <w:p xmlns:wp14="http://schemas.microsoft.com/office/word/2010/wordml" w:rsidR="004B3401" w:rsidRDefault="004B3401" w14:paraId="064382A1" wp14:textId="53C6011C">
      <w:r w:rsidR="004B3401">
        <w:rPr/>
        <w:t xml:space="preserve">• Do not use powdered laundry or dishwasher </w:t>
      </w:r>
      <w:r w:rsidR="57B9B40A">
        <w:rPr/>
        <w:t>detergent,</w:t>
      </w:r>
      <w:r w:rsidR="004B3401">
        <w:rPr/>
        <w:t xml:space="preserve"> liquids or gels only. </w:t>
      </w:r>
    </w:p>
    <w:p xmlns:wp14="http://schemas.microsoft.com/office/word/2010/wordml" w:rsidR="004B3401" w:rsidRDefault="004B3401" w14:paraId="3006B789" wp14:textId="77777777">
      <w:r>
        <w:t xml:space="preserve">• Do not use </w:t>
      </w:r>
      <w:proofErr w:type="gramStart"/>
      <w:r>
        <w:t>bleach.</w:t>
      </w:r>
      <w:proofErr w:type="gramEnd"/>
      <w:r>
        <w:t xml:space="preserve"> If you rent your home and use professional cleaners, Washington State law requires professional cleaners to bleach linens. Therefore, after rentals your linens must be washed off-site from </w:t>
      </w:r>
      <w:proofErr w:type="spellStart"/>
      <w:r>
        <w:t>Kahler</w:t>
      </w:r>
      <w:proofErr w:type="spellEnd"/>
      <w:r>
        <w:t xml:space="preserve"> Glen.</w:t>
      </w:r>
    </w:p>
    <w:p xmlns:wp14="http://schemas.microsoft.com/office/word/2010/wordml" w:rsidR="004B3401" w:rsidRDefault="004B3401" w14:paraId="43F08CD5" wp14:textId="1C0DE575">
      <w:r w:rsidR="004B3401">
        <w:rPr/>
        <w:t xml:space="preserve">• Garbage disposals are not allowed. If your home has one, please </w:t>
      </w:r>
      <w:r w:rsidR="004B3401">
        <w:rPr/>
        <w:t>don’t</w:t>
      </w:r>
      <w:r w:rsidR="004B3401">
        <w:rPr/>
        <w:t xml:space="preserve"> run anything down it. Place vegetable matter, grease or fat products, </w:t>
      </w:r>
      <w:r w:rsidR="74638B81">
        <w:rPr/>
        <w:t>eggshells</w:t>
      </w:r>
      <w:r w:rsidR="004B3401">
        <w:rPr/>
        <w:t xml:space="preserve">, coffee grounds and any other kitchen waste in the garbage. If you remodel, please </w:t>
      </w:r>
      <w:r w:rsidR="004B3401">
        <w:rPr/>
        <w:t>eliminate</w:t>
      </w:r>
      <w:r w:rsidR="004B3401">
        <w:rPr/>
        <w:t xml:space="preserve"> the garbage disposal. </w:t>
      </w:r>
    </w:p>
    <w:p w:rsidR="004B3401" w:rsidP="0A777CA1" w:rsidRDefault="004B3401" w14:paraId="04BA6EFC" w14:textId="391C86A5">
      <w:pPr>
        <w:pStyle w:val="Normal"/>
        <w:ind w:left="0"/>
      </w:pPr>
      <w:r w:rsidR="004B3401">
        <w:rPr/>
        <w:t xml:space="preserve">• Avoid using drain cleaners. </w:t>
      </w:r>
    </w:p>
    <w:p w:rsidR="59107B5F" w:rsidP="0A777CA1" w:rsidRDefault="59107B5F" w14:paraId="5DF8B6EB" w14:textId="7B62BC94">
      <w:pPr>
        <w:pStyle w:val="Normal"/>
        <w:ind w:left="0"/>
      </w:pPr>
      <w:r w:rsidR="59107B5F">
        <w:rPr/>
        <w:t>• If the power goes out, the systems can’t pump. In a prolonged power outage, if enough people continue to flush the toilets and run the water, sewage will back up into homes. If the power is out and it appears it will continue to be out for longer than a day, please consider temporarily leaving Kahler Glen, not only for your own comfort, but for the safety of the septic system and your home.</w:t>
      </w:r>
    </w:p>
    <w:p xmlns:wp14="http://schemas.microsoft.com/office/word/2010/wordml" w:rsidRPr="00B56C3E" w:rsidR="004B3401" w:rsidP="0A777CA1" w:rsidRDefault="004B3401" w14:paraId="16F88061" wp14:textId="27D3C242">
      <w:pPr>
        <w:rPr>
          <w:b w:val="1"/>
          <w:bCs w:val="1"/>
        </w:rPr>
      </w:pPr>
      <w:r w:rsidRPr="0A777CA1" w:rsidR="004B3401">
        <w:rPr>
          <w:b w:val="1"/>
          <w:bCs w:val="1"/>
        </w:rPr>
        <w:t xml:space="preserve">Nuisances </w:t>
      </w:r>
      <w:r w:rsidRPr="0A777CA1" w:rsidR="003253D2">
        <w:rPr>
          <w:b w:val="1"/>
          <w:bCs w:val="1"/>
        </w:rPr>
        <w:t>(</w:t>
      </w:r>
      <w:r w:rsidRPr="0A777CA1" w:rsidR="3EC639A2">
        <w:rPr>
          <w:b w:val="1"/>
          <w:bCs w:val="1"/>
        </w:rPr>
        <w:t>9)</w:t>
      </w:r>
    </w:p>
    <w:p xmlns:wp14="http://schemas.microsoft.com/office/word/2010/wordml" w:rsidR="004B3401" w:rsidRDefault="004B3401" w14:paraId="6632DDC4" wp14:textId="77777777">
      <w:r>
        <w:t xml:space="preserve">• Noise restrictions apply to </w:t>
      </w:r>
      <w:proofErr w:type="spellStart"/>
      <w:r>
        <w:t>Kahler</w:t>
      </w:r>
      <w:proofErr w:type="spellEnd"/>
      <w:r>
        <w:t xml:space="preserve"> Glen. Quiet hours are from 10 p.m. to 8 a.m. </w:t>
      </w:r>
    </w:p>
    <w:p xmlns:wp14="http://schemas.microsoft.com/office/word/2010/wordml" w:rsidR="003253D2" w:rsidRDefault="004B3401" w14:paraId="74F7B188" wp14:textId="77777777">
      <w:r>
        <w:t xml:space="preserve">• Please be considerate of your neighbors at all times. </w:t>
      </w:r>
    </w:p>
    <w:p xmlns:wp14="http://schemas.microsoft.com/office/word/2010/wordml" w:rsidRPr="00B56C3E" w:rsidR="004B3401" w:rsidRDefault="004B3401" w14:paraId="388FF719" wp14:textId="77777777">
      <w:pPr>
        <w:rPr>
          <w:b/>
        </w:rPr>
      </w:pPr>
      <w:r w:rsidRPr="00B56C3E">
        <w:rPr>
          <w:b/>
        </w:rPr>
        <w:t xml:space="preserve">Lighting </w:t>
      </w:r>
      <w:r w:rsidRPr="00B56C3E" w:rsidR="003253D2">
        <w:rPr>
          <w:b/>
        </w:rPr>
        <w:t>(10)</w:t>
      </w:r>
    </w:p>
    <w:p w:rsidR="004B3401" w:rsidRDefault="004B3401" w14:paraId="1F84A489" w14:textId="68CD53DA">
      <w:r w:rsidR="004B3401">
        <w:rPr/>
        <w:t xml:space="preserve">• The overall lighting plan for </w:t>
      </w:r>
      <w:r w:rsidR="004B3401">
        <w:rPr/>
        <w:t>Kahler</w:t>
      </w:r>
      <w:r w:rsidR="004B3401">
        <w:rPr/>
        <w:t xml:space="preserve"> Glen is designed so as not to detract from the night view. All exterior lighting, including motion-censored lights, must be directed downward, be low intensity (</w:t>
      </w:r>
      <w:proofErr w:type="gramStart"/>
      <w:r w:rsidR="004B3401">
        <w:rPr/>
        <w:t>i.e.</w:t>
      </w:r>
      <w:proofErr w:type="gramEnd"/>
      <w:r w:rsidR="004B3401">
        <w:rPr/>
        <w:t xml:space="preserve"> 450 lumens or less), and not result in excessive glare to neighboring properties, roads or Common Areas.</w:t>
      </w:r>
    </w:p>
    <w:p w:rsidR="004B3401" w:rsidRDefault="004B3401" w14:paraId="4658F5C1" w14:textId="1A61C959">
      <w:r w:rsidR="004B3401">
        <w:rPr/>
        <w:t xml:space="preserve"> • Please turn off all outdoor lights when not being used. </w:t>
      </w:r>
    </w:p>
    <w:p xmlns:wp14="http://schemas.microsoft.com/office/word/2010/wordml" w:rsidRPr="00B56C3E" w:rsidR="004B3401" w:rsidP="0A777CA1" w:rsidRDefault="004B3401" w14:paraId="13788EA9" wp14:textId="07026015">
      <w:pPr>
        <w:rPr>
          <w:b w:val="1"/>
          <w:bCs w:val="1"/>
        </w:rPr>
      </w:pPr>
      <w:r w:rsidRPr="0A777CA1" w:rsidR="004B3401">
        <w:rPr>
          <w:b w:val="1"/>
          <w:bCs w:val="1"/>
        </w:rPr>
        <w:t>Animal Restrictions</w:t>
      </w:r>
      <w:r w:rsidRPr="0A777CA1" w:rsidR="003253D2">
        <w:rPr>
          <w:b w:val="1"/>
          <w:bCs w:val="1"/>
        </w:rPr>
        <w:t xml:space="preserve"> </w:t>
      </w:r>
      <w:r w:rsidRPr="0A777CA1" w:rsidR="11D6901F">
        <w:rPr>
          <w:b w:val="1"/>
          <w:bCs w:val="1"/>
        </w:rPr>
        <w:t>(11</w:t>
      </w:r>
      <w:r w:rsidRPr="0A777CA1" w:rsidR="003253D2">
        <w:rPr>
          <w:b w:val="1"/>
          <w:bCs w:val="1"/>
        </w:rPr>
        <w:t>)</w:t>
      </w:r>
      <w:r w:rsidRPr="0A777CA1" w:rsidR="004B3401">
        <w:rPr>
          <w:b w:val="1"/>
          <w:bCs w:val="1"/>
        </w:rPr>
        <w:t xml:space="preserve"> </w:t>
      </w:r>
    </w:p>
    <w:p xmlns:wp14="http://schemas.microsoft.com/office/word/2010/wordml" w:rsidR="004B3401" w:rsidRDefault="004B3401" w14:paraId="3B8935C9" wp14:textId="77777777">
      <w:r>
        <w:t xml:space="preserve">• Dogs must be on a leash at all times they are outside of your property except when on another consenting owner’s lot or condominium unit. </w:t>
      </w:r>
    </w:p>
    <w:p xmlns:wp14="http://schemas.microsoft.com/office/word/2010/wordml" w:rsidR="004B3401" w:rsidRDefault="004B3401" w14:paraId="4EB2BA31" wp14:textId="77777777">
      <w:r>
        <w:t xml:space="preserve">• Excessive dog barking is not allowed. Please put your dog indoors if it barks repeatedly. </w:t>
      </w:r>
    </w:p>
    <w:p xmlns:wp14="http://schemas.microsoft.com/office/word/2010/wordml" w:rsidR="003253D2" w:rsidRDefault="004B3401" w14:paraId="0A40425F" wp14:textId="77777777">
      <w:r>
        <w:t xml:space="preserve">• Clean up after your pets. 4 Revised 11/2016 </w:t>
      </w:r>
    </w:p>
    <w:p xmlns:wp14="http://schemas.microsoft.com/office/word/2010/wordml" w:rsidRPr="00B56C3E" w:rsidR="004B3401" w:rsidRDefault="004B3401" w14:paraId="799FF420" wp14:textId="77777777">
      <w:pPr>
        <w:rPr>
          <w:b/>
        </w:rPr>
      </w:pPr>
      <w:r w:rsidRPr="00B56C3E">
        <w:rPr>
          <w:b/>
        </w:rPr>
        <w:lastRenderedPageBreak/>
        <w:t xml:space="preserve">Tennis, Pickle Ball Courts </w:t>
      </w:r>
      <w:r w:rsidRPr="00B56C3E" w:rsidR="003253D2">
        <w:rPr>
          <w:b/>
        </w:rPr>
        <w:t>(1)</w:t>
      </w:r>
    </w:p>
    <w:p xmlns:wp14="http://schemas.microsoft.com/office/word/2010/wordml" w:rsidR="004B3401" w:rsidRDefault="004B3401" w14:paraId="725EEA95" wp14:textId="77777777">
      <w:r>
        <w:t xml:space="preserve">• The tennis and pickle ball courts are for homeowners and their guests’ use. </w:t>
      </w:r>
    </w:p>
    <w:p xmlns:wp14="http://schemas.microsoft.com/office/word/2010/wordml" w:rsidR="004B3401" w:rsidRDefault="004B3401" w14:paraId="2C76DE27" wp14:textId="77777777">
      <w:r w:rsidR="004B3401">
        <w:rPr/>
        <w:t xml:space="preserve">• Use is on a first come basis; if another group is waiting, limit your court time to one hour. </w:t>
      </w:r>
    </w:p>
    <w:p xmlns:wp14="http://schemas.microsoft.com/office/word/2010/wordml" w:rsidR="003253D2" w:rsidRDefault="004B3401" w14:paraId="7118791F" wp14:textId="77777777">
      <w:r>
        <w:t xml:space="preserve">• Wear non-marking shoes only. </w:t>
      </w:r>
    </w:p>
    <w:p xmlns:wp14="http://schemas.microsoft.com/office/word/2010/wordml" w:rsidR="003253D2" w:rsidRDefault="004B3401" w14:paraId="68D2C6C2" wp14:textId="77777777">
      <w:r>
        <w:t xml:space="preserve">• No glass containers, food or chewing gum on the court. </w:t>
      </w:r>
    </w:p>
    <w:p xmlns:wp14="http://schemas.microsoft.com/office/word/2010/wordml" w:rsidR="004B3401" w:rsidRDefault="004B3401" w14:paraId="592742C8" wp14:textId="77777777">
      <w:r>
        <w:t xml:space="preserve">• No pets allowed on the court. </w:t>
      </w:r>
    </w:p>
    <w:p xmlns:wp14="http://schemas.microsoft.com/office/word/2010/wordml" w:rsidR="003253D2" w:rsidRDefault="004B3401" w14:paraId="7C528C5A" wp14:textId="77777777">
      <w:r>
        <w:t>• No skateboards, bikes, scooters or in-line skates allowed.</w:t>
      </w:r>
    </w:p>
    <w:p xmlns:wp14="http://schemas.microsoft.com/office/word/2010/wordml" w:rsidRPr="00B56C3E" w:rsidR="004B3401" w:rsidP="0A777CA1" w:rsidRDefault="004B3401" w14:paraId="1D97EDA7" wp14:textId="10A0D3B9">
      <w:pPr>
        <w:rPr>
          <w:b w:val="1"/>
          <w:bCs w:val="1"/>
        </w:rPr>
      </w:pPr>
      <w:r w:rsidRPr="0A777CA1" w:rsidR="004B3401">
        <w:rPr>
          <w:b w:val="1"/>
          <w:bCs w:val="1"/>
        </w:rPr>
        <w:t xml:space="preserve"> </w:t>
      </w:r>
      <w:r w:rsidRPr="0A777CA1" w:rsidR="004B3401">
        <w:rPr>
          <w:b w:val="1"/>
          <w:bCs w:val="1"/>
        </w:rPr>
        <w:t xml:space="preserve">Renting, Leasing </w:t>
      </w:r>
      <w:r w:rsidRPr="0A777CA1" w:rsidR="003253D2">
        <w:rPr>
          <w:b w:val="1"/>
          <w:bCs w:val="1"/>
        </w:rPr>
        <w:t>(</w:t>
      </w:r>
      <w:r w:rsidRPr="0A777CA1" w:rsidR="2DE8DC3C">
        <w:rPr>
          <w:b w:val="1"/>
          <w:bCs w:val="1"/>
        </w:rPr>
        <w:t>12)</w:t>
      </w:r>
    </w:p>
    <w:p xmlns:wp14="http://schemas.microsoft.com/office/word/2010/wordml" w:rsidR="004B3401" w:rsidRDefault="004B3401" w14:paraId="52F05509" wp14:textId="77777777">
      <w:r>
        <w:t xml:space="preserve">• Post these Rules &amp; Regulations in a visible place for your guests/renters/cleaners or rental agencies. If you are using an outside rental agency, please provide them with these Rules and make sure their clients and employees are aware of and following the guidelines. </w:t>
      </w:r>
    </w:p>
    <w:p xmlns:wp14="http://schemas.microsoft.com/office/word/2010/wordml" w:rsidR="004B3401" w:rsidRDefault="004B3401" w14:paraId="3FFDFEFB" wp14:textId="77777777">
      <w:r>
        <w:t xml:space="preserve">• As owner you are responsible for making sure your renters are aware of KGCA Rules and Covenants since you may be at risk for fines if there are repeated violations associated with your property. You must also assure your renters are aware of the measures that need to be taken to protect the septic system. </w:t>
      </w:r>
    </w:p>
    <w:p xmlns:wp14="http://schemas.microsoft.com/office/word/2010/wordml" w:rsidR="003253D2" w:rsidRDefault="004B3401" w14:paraId="4208D2EE" wp14:textId="77777777">
      <w:r>
        <w:t xml:space="preserve">• The Covenants restrict the rental occupancy of a home to two people per bedroom plus two to prevent excessive flow of water into the septic system. The Covenants also limit the number of bedrooms per home to three. Please do not have more people than the allowed number of people staying in your home as it may overload the septic capacity. </w:t>
      </w:r>
    </w:p>
    <w:p xmlns:wp14="http://schemas.microsoft.com/office/word/2010/wordml" w:rsidRPr="00B56C3E" w:rsidR="004B3401" w:rsidP="0A777CA1" w:rsidRDefault="004B3401" w14:paraId="5F095714" wp14:textId="116CEB5C">
      <w:pPr>
        <w:rPr>
          <w:b w:val="1"/>
          <w:bCs w:val="1"/>
        </w:rPr>
      </w:pPr>
      <w:r w:rsidRPr="0A777CA1" w:rsidR="004B3401">
        <w:rPr>
          <w:b w:val="1"/>
          <w:bCs w:val="1"/>
        </w:rPr>
        <w:t xml:space="preserve">Construction, </w:t>
      </w:r>
      <w:r w:rsidRPr="0A777CA1" w:rsidR="2CB9DEB2">
        <w:rPr>
          <w:b w:val="1"/>
          <w:bCs w:val="1"/>
        </w:rPr>
        <w:t>Remodels (</w:t>
      </w:r>
      <w:r w:rsidRPr="0A777CA1" w:rsidR="003253D2">
        <w:rPr>
          <w:b w:val="1"/>
          <w:bCs w:val="1"/>
        </w:rPr>
        <w:t>13)</w:t>
      </w:r>
    </w:p>
    <w:p xmlns:wp14="http://schemas.microsoft.com/office/word/2010/wordml" w:rsidR="004B3401" w:rsidRDefault="004B3401" w14:paraId="7E3EDF43" wp14:textId="77777777">
      <w:r>
        <w:t xml:space="preserve">• Construction hours are limited to Monday through Friday, 7 a.m. to 6 p.m. </w:t>
      </w:r>
    </w:p>
    <w:p xmlns:wp14="http://schemas.microsoft.com/office/word/2010/wordml" w:rsidR="004B3401" w:rsidRDefault="004B3401" w14:paraId="3B764073" wp14:textId="77777777">
      <w:r>
        <w:t xml:space="preserve">• Interior construction that does not cause noise affecting nearby homes or the golf course can be done on weekends during the same hours. </w:t>
      </w:r>
    </w:p>
    <w:p xmlns:wp14="http://schemas.microsoft.com/office/word/2010/wordml" w:rsidR="004B3401" w:rsidRDefault="004B3401" w14:paraId="4896AF04" wp14:textId="77777777">
      <w:r>
        <w:t xml:space="preserve">• Exceptions can be made in extreme emergencies with approval from the KGCA Board President or Manager. </w:t>
      </w:r>
    </w:p>
    <w:p xmlns:wp14="http://schemas.microsoft.com/office/word/2010/wordml" w:rsidR="003253D2" w:rsidRDefault="004B3401" w14:paraId="58C74F7C" wp14:textId="77777777">
      <w:r>
        <w:t xml:space="preserve">• The KGCA Architectural Control Committee has oversight of new homes and landscaping. Before building and before making any changes to your house color, landscaping, lighting, etc., it is advisable to contact this committee. You can reach the committee by contacting the KGCA board. </w:t>
      </w:r>
    </w:p>
    <w:p xmlns:wp14="http://schemas.microsoft.com/office/word/2010/wordml" w:rsidRPr="00B56C3E" w:rsidR="003253D2" w:rsidRDefault="004B3401" w14:paraId="0087D155" wp14:textId="77777777">
      <w:pPr>
        <w:rPr>
          <w:b/>
        </w:rPr>
      </w:pPr>
      <w:r w:rsidRPr="00B56C3E">
        <w:rPr>
          <w:b/>
        </w:rPr>
        <w:t xml:space="preserve">Signs </w:t>
      </w:r>
      <w:r w:rsidRPr="00B56C3E" w:rsidR="003253D2">
        <w:rPr>
          <w:b/>
        </w:rPr>
        <w:t>(</w:t>
      </w:r>
      <w:r w:rsidRPr="00B56C3E">
        <w:rPr>
          <w:b/>
        </w:rPr>
        <w:t>14</w:t>
      </w:r>
      <w:r w:rsidRPr="00B56C3E" w:rsidR="003253D2">
        <w:rPr>
          <w:b/>
        </w:rPr>
        <w:t>)</w:t>
      </w:r>
      <w:r w:rsidRPr="00B56C3E">
        <w:rPr>
          <w:b/>
        </w:rPr>
        <w:t xml:space="preserve"> </w:t>
      </w:r>
    </w:p>
    <w:p xmlns:wp14="http://schemas.microsoft.com/office/word/2010/wordml" w:rsidR="004B3401" w:rsidRDefault="004B3401" w14:paraId="59D12C9D" wp14:textId="77777777">
      <w:r>
        <w:t xml:space="preserve">• No signs shall be displayed to public view on any lot, condominium, home or structure except: 1) one professionally created sign of not more than two square feet displaying the resident’s name; 5 Revised </w:t>
      </w:r>
      <w:r>
        <w:lastRenderedPageBreak/>
        <w:t xml:space="preserve">11/2016 2) two signs of not more than five square feet each advertising the property for sale; 3) political signs as regulated by state law—such signs may not be placed more than 30 days prior to the election and must be removed within 15 days after the election to which they apply; 4) address sign that meets emergency responder specifications 5) for rent signs placed in windows; and 6) other signs as specifically approved by the Board. </w:t>
      </w:r>
    </w:p>
    <w:p xmlns:wp14="http://schemas.microsoft.com/office/word/2010/wordml" w:rsidR="003253D2" w:rsidRDefault="004B3401" w14:paraId="46FB8832" wp14:textId="77777777">
      <w:r>
        <w:t xml:space="preserve">• The Board may authorize such signage as it deems appropriate on the Common Areas. </w:t>
      </w:r>
    </w:p>
    <w:p xmlns:wp14="http://schemas.microsoft.com/office/word/2010/wordml" w:rsidRPr="00B56C3E" w:rsidR="004B3401" w:rsidRDefault="004B3401" w14:paraId="2C9AF6D0" wp14:textId="77777777">
      <w:pPr>
        <w:rPr>
          <w:b/>
        </w:rPr>
      </w:pPr>
      <w:r w:rsidRPr="00B56C3E">
        <w:rPr>
          <w:b/>
        </w:rPr>
        <w:t xml:space="preserve">Fire and Firearms </w:t>
      </w:r>
      <w:r w:rsidRPr="00B56C3E" w:rsidR="003253D2">
        <w:rPr>
          <w:b/>
        </w:rPr>
        <w:t>(15, 16)</w:t>
      </w:r>
    </w:p>
    <w:p xmlns:wp14="http://schemas.microsoft.com/office/word/2010/wordml" w:rsidR="004B3401" w:rsidRDefault="004B3401" w14:paraId="48E9F98C" wp14:textId="77777777">
      <w:r>
        <w:t xml:space="preserve">• No outdoor wood fires are allowed at </w:t>
      </w:r>
      <w:proofErr w:type="spellStart"/>
      <w:r>
        <w:t>Kahler</w:t>
      </w:r>
      <w:proofErr w:type="spellEnd"/>
      <w:r>
        <w:t xml:space="preserve"> Glen, except between November 1 and March 1, when attended fires are permitted using an enclosed, above-ground unit with a spark</w:t>
      </w:r>
      <w:r>
        <w:t xml:space="preserve"> </w:t>
      </w:r>
      <w:r>
        <w:t>arrestor.</w:t>
      </w:r>
    </w:p>
    <w:p xmlns:wp14="http://schemas.microsoft.com/office/word/2010/wordml" w:rsidR="004B3401" w:rsidRDefault="004B3401" w14:paraId="42E78AC7" wp14:textId="77777777">
      <w:r>
        <w:t xml:space="preserve"> • The KGCA Board and its Manager may approve other fires as needed for maintenance.</w:t>
      </w:r>
    </w:p>
    <w:p xmlns:wp14="http://schemas.microsoft.com/office/word/2010/wordml" w:rsidR="004B3401" w:rsidP="1AE1029E" w:rsidRDefault="004B3401" w14:paraId="59D3504E" wp14:textId="77777777">
      <w:pPr>
        <w:pStyle w:val="Heading4"/>
      </w:pPr>
      <w:r w:rsidR="004B3401">
        <w:rPr/>
        <w:t xml:space="preserve"> • The use of firearms, including air guns and archery, are prohibited. </w:t>
      </w:r>
    </w:p>
    <w:p xmlns:wp14="http://schemas.microsoft.com/office/word/2010/wordml" w:rsidR="004B3401" w:rsidRDefault="004B3401" w14:paraId="3F43379F" wp14:textId="77777777">
      <w:r>
        <w:t xml:space="preserve">• All fireworks and explosives are prohibited. </w:t>
      </w:r>
    </w:p>
    <w:p xmlns:wp14="http://schemas.microsoft.com/office/word/2010/wordml" w:rsidRPr="00B56C3E" w:rsidR="003253D2" w:rsidRDefault="004B3401" w14:paraId="1DA56995" wp14:textId="77777777">
      <w:pPr>
        <w:rPr>
          <w:b/>
        </w:rPr>
      </w:pPr>
      <w:proofErr w:type="gramStart"/>
      <w:r w:rsidRPr="00B56C3E">
        <w:rPr>
          <w:b/>
        </w:rPr>
        <w:t xml:space="preserve">References Article and Section references from the Fourth Restated Declaration of </w:t>
      </w:r>
      <w:proofErr w:type="spellStart"/>
      <w:r w:rsidRPr="00B56C3E">
        <w:rPr>
          <w:b/>
        </w:rPr>
        <w:t>Kahler</w:t>
      </w:r>
      <w:proofErr w:type="spellEnd"/>
      <w:r w:rsidRPr="00B56C3E">
        <w:rPr>
          <w:b/>
        </w:rPr>
        <w:t xml:space="preserve"> Glen Protective Covenants, Conditions &amp; Restrictions (CCRs).</w:t>
      </w:r>
      <w:proofErr w:type="gramEnd"/>
      <w:r w:rsidRPr="00B56C3E">
        <w:rPr>
          <w:b/>
        </w:rPr>
        <w:t xml:space="preserve"> </w:t>
      </w:r>
    </w:p>
    <w:p xmlns:wp14="http://schemas.microsoft.com/office/word/2010/wordml" w:rsidR="003253D2" w:rsidRDefault="004B3401" w14:paraId="3167EDBF" wp14:textId="77777777">
      <w:proofErr w:type="gramStart"/>
      <w:r>
        <w:t>1 Article 3.</w:t>
      </w:r>
      <w:proofErr w:type="gramEnd"/>
      <w:r>
        <w:t xml:space="preserve"> HOMEOWNERS ASSOCIATION </w:t>
      </w:r>
    </w:p>
    <w:p xmlns:wp14="http://schemas.microsoft.com/office/word/2010/wordml" w:rsidR="003253D2" w:rsidRDefault="004B3401" w14:paraId="2BF8E050" wp14:textId="77777777">
      <w:r>
        <w:t xml:space="preserve">2 </w:t>
      </w:r>
      <w:proofErr w:type="gramStart"/>
      <w:r>
        <w:t>Article</w:t>
      </w:r>
      <w:proofErr w:type="gramEnd"/>
      <w:r>
        <w:t xml:space="preserve"> 2. COMMON AREAS AND FACILITIES - Section 2.3 Use of Common Area </w:t>
      </w:r>
      <w:bookmarkStart w:name="_GoBack" w:id="0"/>
      <w:bookmarkEnd w:id="0"/>
    </w:p>
    <w:p xmlns:wp14="http://schemas.microsoft.com/office/word/2010/wordml" w:rsidR="003253D2" w:rsidRDefault="004B3401" w14:paraId="69C97CB9" wp14:textId="77777777">
      <w:r>
        <w:t xml:space="preserve">3 </w:t>
      </w:r>
      <w:proofErr w:type="gramStart"/>
      <w:r>
        <w:t>Article</w:t>
      </w:r>
      <w:proofErr w:type="gramEnd"/>
      <w:r>
        <w:t xml:space="preserve"> 6. USE AND MAINTENANCE OBLIGATIONS OF OWNERS - Section 6.28 </w:t>
      </w:r>
      <w:proofErr w:type="gramStart"/>
      <w:r>
        <w:t>Off</w:t>
      </w:r>
      <w:proofErr w:type="gramEnd"/>
      <w:r>
        <w:t xml:space="preserve"> Road Vehicles </w:t>
      </w:r>
    </w:p>
    <w:p xmlns:wp14="http://schemas.microsoft.com/office/word/2010/wordml" w:rsidR="003253D2" w:rsidRDefault="004B3401" w14:paraId="73E1787B" wp14:textId="77777777">
      <w:r>
        <w:t xml:space="preserve">4 </w:t>
      </w:r>
      <w:proofErr w:type="gramStart"/>
      <w:r>
        <w:t>Article</w:t>
      </w:r>
      <w:proofErr w:type="gramEnd"/>
      <w:r>
        <w:t xml:space="preserve"> 2. COMMON AREAS AND FACILITIES - Section 2.4 Delegation of Use </w:t>
      </w:r>
    </w:p>
    <w:p xmlns:wp14="http://schemas.microsoft.com/office/word/2010/wordml" w:rsidR="003253D2" w:rsidRDefault="004B3401" w14:paraId="5E530C70" wp14:textId="77777777">
      <w:r w:rsidR="004B3401">
        <w:rPr/>
        <w:t xml:space="preserve">5 </w:t>
      </w:r>
      <w:r w:rsidR="004B3401">
        <w:rPr/>
        <w:t>Article</w:t>
      </w:r>
      <w:r w:rsidR="004B3401">
        <w:rPr/>
        <w:t xml:space="preserve"> 6. USE AND MAINTENANCE OBLIGATIONS OF OWNERS - Section 6.1 Home and Yard Maintenance </w:t>
      </w:r>
    </w:p>
    <w:p xmlns:wp14="http://schemas.microsoft.com/office/word/2010/wordml" w:rsidR="003253D2" w:rsidRDefault="004B3401" w14:paraId="74BEFD10" wp14:textId="77777777">
      <w:r>
        <w:t xml:space="preserve">6 </w:t>
      </w:r>
      <w:proofErr w:type="gramStart"/>
      <w:r>
        <w:t>Article</w:t>
      </w:r>
      <w:proofErr w:type="gramEnd"/>
      <w:r>
        <w:t xml:space="preserve"> 6. USE AND MAINTENANCE OBLIGATIONS OF OWNERS - Section 6.8 Garbage and Trash Removal </w:t>
      </w:r>
    </w:p>
    <w:p xmlns:wp14="http://schemas.microsoft.com/office/word/2010/wordml" w:rsidR="003253D2" w:rsidRDefault="004B3401" w14:paraId="16820EE7" wp14:textId="77777777">
      <w:r>
        <w:t xml:space="preserve">7 </w:t>
      </w:r>
      <w:proofErr w:type="gramStart"/>
      <w:r>
        <w:t>Article</w:t>
      </w:r>
      <w:proofErr w:type="gramEnd"/>
      <w:r>
        <w:t xml:space="preserve"> 5. ARCHITECTURAL CONTROL - Section 5.17 Septic Systems </w:t>
      </w:r>
    </w:p>
    <w:p xmlns:wp14="http://schemas.microsoft.com/office/word/2010/wordml" w:rsidR="003253D2" w:rsidRDefault="004B3401" w14:paraId="2A7FB1C2" wp14:textId="77777777">
      <w:r>
        <w:t xml:space="preserve">8 </w:t>
      </w:r>
      <w:proofErr w:type="gramStart"/>
      <w:r>
        <w:t>Article</w:t>
      </w:r>
      <w:proofErr w:type="gramEnd"/>
      <w:r>
        <w:t xml:space="preserve"> 6. USE AND MAINTENANCE OBLIGATIONS OF OWNERS - Section 6.2 Restrictions on Storage </w:t>
      </w:r>
    </w:p>
    <w:p xmlns:wp14="http://schemas.microsoft.com/office/word/2010/wordml" w:rsidR="003253D2" w:rsidRDefault="004B3401" w14:paraId="11AF12A1" wp14:textId="77777777">
      <w:r>
        <w:t xml:space="preserve">9 </w:t>
      </w:r>
      <w:proofErr w:type="gramStart"/>
      <w:r>
        <w:t>Article</w:t>
      </w:r>
      <w:proofErr w:type="gramEnd"/>
      <w:r>
        <w:t xml:space="preserve"> 6. USE AND MAINTENANCE OBLIGATIONS OF OWNERS - Section 6.5 No Nuisances </w:t>
      </w:r>
    </w:p>
    <w:p xmlns:wp14="http://schemas.microsoft.com/office/word/2010/wordml" w:rsidR="003253D2" w:rsidRDefault="004B3401" w14:paraId="5BCE47A4" wp14:textId="77777777">
      <w:r>
        <w:t xml:space="preserve">10 </w:t>
      </w:r>
      <w:proofErr w:type="gramStart"/>
      <w:r>
        <w:t>Article</w:t>
      </w:r>
      <w:proofErr w:type="gramEnd"/>
      <w:r>
        <w:t xml:space="preserve"> 6. USE AND MAINTENANCE OBLIGATIONS OF OWNERS - Section 6.26 Lighting </w:t>
      </w:r>
    </w:p>
    <w:p xmlns:wp14="http://schemas.microsoft.com/office/word/2010/wordml" w:rsidR="003253D2" w:rsidRDefault="004B3401" w14:paraId="3E60623C" wp14:textId="77777777">
      <w:r>
        <w:t xml:space="preserve">11 </w:t>
      </w:r>
      <w:proofErr w:type="gramStart"/>
      <w:r>
        <w:t>Article</w:t>
      </w:r>
      <w:proofErr w:type="gramEnd"/>
      <w:r>
        <w:t xml:space="preserve"> 6. USE AND MAINTENANCE OBLIGATIONS OF OWNERS - Section 6.9 Animal Restrictions </w:t>
      </w:r>
    </w:p>
    <w:p xmlns:wp14="http://schemas.microsoft.com/office/word/2010/wordml" w:rsidR="003253D2" w:rsidRDefault="004B3401" w14:paraId="4BEA94F8" wp14:textId="77777777">
      <w:r>
        <w:t xml:space="preserve">12 </w:t>
      </w:r>
      <w:proofErr w:type="gramStart"/>
      <w:r>
        <w:t>Article</w:t>
      </w:r>
      <w:proofErr w:type="gramEnd"/>
      <w:r>
        <w:t xml:space="preserve"> 6. USE AND MAINTENANCE OBLIGATIONS OF OWNERS - Section 6.12 Renting and Leasing </w:t>
      </w:r>
    </w:p>
    <w:p xmlns:wp14="http://schemas.microsoft.com/office/word/2010/wordml" w:rsidR="003253D2" w:rsidRDefault="004B3401" w14:paraId="2B555E3E" wp14:textId="77777777">
      <w:r>
        <w:t xml:space="preserve">13 </w:t>
      </w:r>
      <w:proofErr w:type="gramStart"/>
      <w:r>
        <w:t>Article</w:t>
      </w:r>
      <w:proofErr w:type="gramEnd"/>
      <w:r>
        <w:t xml:space="preserve"> 5. ARCHITECTURAL CONTROL - Section 5.1 Construction and Exterior Alterations or Repairs </w:t>
      </w:r>
    </w:p>
    <w:p xmlns:wp14="http://schemas.microsoft.com/office/word/2010/wordml" w:rsidR="003253D2" w:rsidRDefault="004B3401" w14:paraId="652E6CD6" wp14:textId="77777777">
      <w:r>
        <w:lastRenderedPageBreak/>
        <w:t xml:space="preserve">14 </w:t>
      </w:r>
      <w:proofErr w:type="gramStart"/>
      <w:r>
        <w:t>Article</w:t>
      </w:r>
      <w:proofErr w:type="gramEnd"/>
      <w:r>
        <w:t xml:space="preserve"> 6. USE AND MAINTENANCE OBLIGATIONS OF OWNERS - Section 6.11 Signs </w:t>
      </w:r>
    </w:p>
    <w:p xmlns:wp14="http://schemas.microsoft.com/office/word/2010/wordml" w:rsidR="003253D2" w:rsidRDefault="004B3401" w14:paraId="3F55BD60" wp14:textId="77777777">
      <w:r>
        <w:t xml:space="preserve">15 </w:t>
      </w:r>
      <w:proofErr w:type="gramStart"/>
      <w:r>
        <w:t>Article</w:t>
      </w:r>
      <w:proofErr w:type="gramEnd"/>
      <w:r>
        <w:t xml:space="preserve"> 6. USE AND MAINTENANCE OBLIGATIONS OF OWNERS - Section 6.23 Outdoor Fires </w:t>
      </w:r>
    </w:p>
    <w:p xmlns:wp14="http://schemas.microsoft.com/office/word/2010/wordml" w:rsidR="003253D2" w:rsidRDefault="004B3401" w14:paraId="1CB33375" wp14:textId="77777777">
      <w:r>
        <w:t xml:space="preserve">16 </w:t>
      </w:r>
      <w:proofErr w:type="gramStart"/>
      <w:r>
        <w:t>Article</w:t>
      </w:r>
      <w:proofErr w:type="gramEnd"/>
      <w:r>
        <w:t xml:space="preserve"> 6. USE AND MAINTENANCE OBLIGATIONS OF OWNERS - Section 6.10 Firearms </w:t>
      </w:r>
    </w:p>
    <w:p xmlns:wp14="http://schemas.microsoft.com/office/word/2010/wordml" w:rsidRPr="003253D2" w:rsidR="003253D2" w:rsidRDefault="004B3401" w14:paraId="31FAD83A" wp14:textId="77777777">
      <w:pPr>
        <w:rPr>
          <w:b/>
        </w:rPr>
      </w:pPr>
      <w:proofErr w:type="gramStart"/>
      <w:r w:rsidRPr="003253D2">
        <w:rPr>
          <w:b/>
        </w:rPr>
        <w:t>Reference from the Golf Course Lease Agreement.</w:t>
      </w:r>
      <w:proofErr w:type="gramEnd"/>
      <w:r w:rsidRPr="003253D2">
        <w:rPr>
          <w:b/>
        </w:rPr>
        <w:t xml:space="preserve"> </w:t>
      </w:r>
    </w:p>
    <w:p w:rsidR="004B3401" w:rsidRDefault="004B3401" w14:paraId="360D9151" w14:textId="378F784C">
      <w:r w:rsidR="004B3401">
        <w:rPr/>
        <w:t>17 1.</w:t>
      </w:r>
      <w:r w:rsidR="004B3401">
        <w:rPr/>
        <w:t xml:space="preserve"> </w:t>
      </w:r>
      <w:r w:rsidR="004B3401">
        <w:rPr/>
        <w:t>Definitions.</w:t>
      </w:r>
      <w:r w:rsidR="004B3401">
        <w:rPr/>
        <w:t xml:space="preserve"> (h) Responsible Community Use 6 Revised 11/2016 Other Information (Important information for all owners)</w:t>
      </w:r>
    </w:p>
    <w:p xmlns:wp14="http://schemas.microsoft.com/office/word/2010/wordml" w:rsidRPr="00B56C3E" w:rsidR="004B3401" w:rsidP="0A777CA1" w:rsidRDefault="004B3401" w14:paraId="0CB09781" wp14:textId="34CA9BF9">
      <w:pPr/>
      <w:r w:rsidRPr="0A777CA1" w:rsidR="004B3401">
        <w:rPr>
          <w:b w:val="1"/>
          <w:bCs w:val="1"/>
        </w:rPr>
        <w:t xml:space="preserve"> </w:t>
      </w:r>
    </w:p>
    <w:sectPr w:rsidR="00313E47">
      <w:headerReference w:type="default" r:id="rId7"/>
      <w:footerReference w:type="default" r:id="rId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A43DEE" w:rsidP="004B3401" w:rsidRDefault="00A43DEE" w14:paraId="6A05A809" wp14:textId="77777777">
      <w:pPr>
        <w:spacing w:after="0" w:line="240" w:lineRule="auto"/>
      </w:pPr>
      <w:r>
        <w:separator/>
      </w:r>
    </w:p>
  </w:endnote>
  <w:endnote w:type="continuationSeparator" w:id="0">
    <w:p xmlns:wp14="http://schemas.microsoft.com/office/word/2010/wordml" w:rsidR="00A43DEE" w:rsidP="004B3401" w:rsidRDefault="00A43DEE" w14:paraId="5A39BBE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398914"/>
      <w:docPartObj>
        <w:docPartGallery w:val="Page Numbers (Bottom of Page)"/>
        <w:docPartUnique/>
      </w:docPartObj>
    </w:sdtPr>
    <w:sdtEndPr>
      <w:rPr>
        <w:noProof/>
      </w:rPr>
    </w:sdtEndPr>
    <w:sdtContent>
      <w:p xmlns:wp14="http://schemas.microsoft.com/office/word/2010/wordml" w:rsidR="004B3401" w:rsidRDefault="004B3401" w14:paraId="0FD4FD25" wp14:textId="77777777">
        <w:pPr>
          <w:pStyle w:val="Footer"/>
          <w:jc w:val="right"/>
        </w:pPr>
        <w:r>
          <w:fldChar w:fldCharType="begin"/>
        </w:r>
        <w:r>
          <w:instrText xml:space="preserve"> PAGE   \* MERGEFORMAT </w:instrText>
        </w:r>
        <w:r>
          <w:fldChar w:fldCharType="separate"/>
        </w:r>
        <w:r w:rsidR="00B56C3E">
          <w:rPr>
            <w:noProof/>
          </w:rPr>
          <w:t>6</w:t>
        </w:r>
        <w:r>
          <w:rPr>
            <w:noProof/>
          </w:rPr>
          <w:fldChar w:fldCharType="end"/>
        </w:r>
      </w:p>
    </w:sdtContent>
  </w:sdt>
  <w:p xmlns:wp14="http://schemas.microsoft.com/office/word/2010/wordml" w:rsidR="004B3401" w:rsidRDefault="004B3401" w14:paraId="02EB378F"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A43DEE" w:rsidP="004B3401" w:rsidRDefault="00A43DEE" w14:paraId="41C8F396" wp14:textId="77777777">
      <w:pPr>
        <w:spacing w:after="0" w:line="240" w:lineRule="auto"/>
      </w:pPr>
      <w:r>
        <w:separator/>
      </w:r>
    </w:p>
  </w:footnote>
  <w:footnote w:type="continuationSeparator" w:id="0">
    <w:p xmlns:wp14="http://schemas.microsoft.com/office/word/2010/wordml" w:rsidR="00A43DEE" w:rsidP="004B3401" w:rsidRDefault="00A43DEE" w14:paraId="72A3D3EC"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4B3401" w:rsidRDefault="004B3401" w14:paraId="5DFBEA50" wp14:textId="1C1514F3">
    <w:pPr>
      <w:pStyle w:val="Header"/>
    </w:pPr>
  </w:p>
</w:hdr>
</file>

<file path=word/numbering.xml><?xml version="1.0" encoding="utf-8"?>
<w:numbering xmlns:w="http://schemas.openxmlformats.org/wordprocessingml/2006/main">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01"/>
    <w:rsid w:val="00313E47"/>
    <w:rsid w:val="003253D2"/>
    <w:rsid w:val="004B3401"/>
    <w:rsid w:val="00A43DEE"/>
    <w:rsid w:val="00B56C3E"/>
    <w:rsid w:val="01325014"/>
    <w:rsid w:val="04817730"/>
    <w:rsid w:val="0A777CA1"/>
    <w:rsid w:val="0AC009FD"/>
    <w:rsid w:val="0EF98878"/>
    <w:rsid w:val="0F5D039E"/>
    <w:rsid w:val="10039F30"/>
    <w:rsid w:val="11D6901F"/>
    <w:rsid w:val="1279332E"/>
    <w:rsid w:val="177F9620"/>
    <w:rsid w:val="1848B971"/>
    <w:rsid w:val="186454EB"/>
    <w:rsid w:val="187010E9"/>
    <w:rsid w:val="1A889A7E"/>
    <w:rsid w:val="1A9C3E80"/>
    <w:rsid w:val="1AE1029E"/>
    <w:rsid w:val="1B49014D"/>
    <w:rsid w:val="1B9EBCAA"/>
    <w:rsid w:val="1D1C2A94"/>
    <w:rsid w:val="1D65C11B"/>
    <w:rsid w:val="1D8B9B60"/>
    <w:rsid w:val="1DEED7A4"/>
    <w:rsid w:val="20EF44A2"/>
    <w:rsid w:val="21A8D137"/>
    <w:rsid w:val="22B2B5B0"/>
    <w:rsid w:val="23DFD776"/>
    <w:rsid w:val="23FE7A6E"/>
    <w:rsid w:val="2ABC1FD5"/>
    <w:rsid w:val="2BEDF2EB"/>
    <w:rsid w:val="2C3790DA"/>
    <w:rsid w:val="2C57F036"/>
    <w:rsid w:val="2CB9DEB2"/>
    <w:rsid w:val="2CC8E7AC"/>
    <w:rsid w:val="2DE8DC3C"/>
    <w:rsid w:val="2E0CE8F4"/>
    <w:rsid w:val="2E649A41"/>
    <w:rsid w:val="2F972354"/>
    <w:rsid w:val="30E06306"/>
    <w:rsid w:val="32F79E4E"/>
    <w:rsid w:val="33CC2F84"/>
    <w:rsid w:val="33D41D0A"/>
    <w:rsid w:val="34CC4649"/>
    <w:rsid w:val="356FED6B"/>
    <w:rsid w:val="365BC2D8"/>
    <w:rsid w:val="37118C54"/>
    <w:rsid w:val="37CF874A"/>
    <w:rsid w:val="384F4486"/>
    <w:rsid w:val="38EC5F57"/>
    <w:rsid w:val="391EF2A1"/>
    <w:rsid w:val="39603EFA"/>
    <w:rsid w:val="3B17B35E"/>
    <w:rsid w:val="3EC639A2"/>
    <w:rsid w:val="3F9621AB"/>
    <w:rsid w:val="3FB248FD"/>
    <w:rsid w:val="40DE48DF"/>
    <w:rsid w:val="421A4FB4"/>
    <w:rsid w:val="428CF963"/>
    <w:rsid w:val="4605632F"/>
    <w:rsid w:val="4785325C"/>
    <w:rsid w:val="47DD0E09"/>
    <w:rsid w:val="48D0842C"/>
    <w:rsid w:val="4B6487A1"/>
    <w:rsid w:val="4C74A4B3"/>
    <w:rsid w:val="4DBFBA23"/>
    <w:rsid w:val="4E1ABA70"/>
    <w:rsid w:val="4F6185ED"/>
    <w:rsid w:val="4FD6E517"/>
    <w:rsid w:val="515B71C8"/>
    <w:rsid w:val="52E3E637"/>
    <w:rsid w:val="53B69347"/>
    <w:rsid w:val="548EA384"/>
    <w:rsid w:val="57B9B40A"/>
    <w:rsid w:val="57DE7F37"/>
    <w:rsid w:val="57FB1F59"/>
    <w:rsid w:val="58186E7E"/>
    <w:rsid w:val="59107B5F"/>
    <w:rsid w:val="59B43EDF"/>
    <w:rsid w:val="5AB61C98"/>
    <w:rsid w:val="5B31185B"/>
    <w:rsid w:val="5B6F8B1C"/>
    <w:rsid w:val="5B75E985"/>
    <w:rsid w:val="5C2ED135"/>
    <w:rsid w:val="5CB1F05A"/>
    <w:rsid w:val="5CD18F71"/>
    <w:rsid w:val="5E4DC0BB"/>
    <w:rsid w:val="5F75A46D"/>
    <w:rsid w:val="62113389"/>
    <w:rsid w:val="64A3D9E2"/>
    <w:rsid w:val="64DFE827"/>
    <w:rsid w:val="65574C9B"/>
    <w:rsid w:val="65B1C151"/>
    <w:rsid w:val="68EBDDB9"/>
    <w:rsid w:val="69AB6BC4"/>
    <w:rsid w:val="69B3594A"/>
    <w:rsid w:val="69D2502F"/>
    <w:rsid w:val="69D43B61"/>
    <w:rsid w:val="6A031D11"/>
    <w:rsid w:val="6B9EED72"/>
    <w:rsid w:val="6E6F49D0"/>
    <w:rsid w:val="739F0CBA"/>
    <w:rsid w:val="73F8648D"/>
    <w:rsid w:val="74638B81"/>
    <w:rsid w:val="7521B4BE"/>
    <w:rsid w:val="753ADD1B"/>
    <w:rsid w:val="75B13864"/>
    <w:rsid w:val="7678B3F5"/>
    <w:rsid w:val="78685F90"/>
    <w:rsid w:val="78B77E6F"/>
    <w:rsid w:val="78E56161"/>
    <w:rsid w:val="79198220"/>
    <w:rsid w:val="7B021131"/>
    <w:rsid w:val="7B09BDDF"/>
    <w:rsid w:val="7B654D75"/>
    <w:rsid w:val="7BBCFEC2"/>
    <w:rsid w:val="7C14DA27"/>
    <w:rsid w:val="7F7A5860"/>
    <w:rsid w:val="7FB7E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A207"/>
  <w15:docId w15:val="{7f4513c2-6de9-41c1-989d-24fd875f36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B34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3401"/>
  </w:style>
  <w:style w:type="paragraph" w:styleId="Footer">
    <w:name w:val="footer"/>
    <w:basedOn w:val="Normal"/>
    <w:link w:val="FooterChar"/>
    <w:uiPriority w:val="99"/>
    <w:unhideWhenUsed/>
    <w:rsid w:val="004B340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3401"/>
  </w:style>
  <w:style w:type="paragraph" w:styleId="BalloonText">
    <w:name w:val="Balloon Text"/>
    <w:basedOn w:val="Normal"/>
    <w:link w:val="BalloonTextChar"/>
    <w:uiPriority w:val="99"/>
    <w:semiHidden/>
    <w:unhideWhenUsed/>
    <w:rsid w:val="004B340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B3401"/>
    <w:rPr>
      <w:rFonts w:ascii="Tahoma" w:hAnsi="Tahoma" w:cs="Tahoma"/>
      <w:sz w:val="16"/>
      <w:szCs w:val="16"/>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01"/>
  </w:style>
  <w:style w:type="paragraph" w:styleId="Footer">
    <w:name w:val="footer"/>
    <w:basedOn w:val="Normal"/>
    <w:link w:val="FooterChar"/>
    <w:uiPriority w:val="99"/>
    <w:unhideWhenUsed/>
    <w:rsid w:val="004B3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401"/>
  </w:style>
  <w:style w:type="paragraph" w:styleId="BalloonText">
    <w:name w:val="Balloon Text"/>
    <w:basedOn w:val="Normal"/>
    <w:link w:val="BalloonTextChar"/>
    <w:uiPriority w:val="99"/>
    <w:semiHidden/>
    <w:unhideWhenUsed/>
    <w:rsid w:val="004B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 Type="http://schemas.openxmlformats.org/officeDocument/2006/relationships/numbering" Target="/word/numbering.xml" Id="Rae0b6ed4796e4bb6"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58"/>
    <w:rsid w:val="0026227A"/>
    <w:rsid w:val="0093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17FB5B8AEF4F6EBA01CBEE1BFB5869">
    <w:name w:val="F817FB5B8AEF4F6EBA01CBEE1BFB5869"/>
    <w:rsid w:val="009321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17FB5B8AEF4F6EBA01CBEE1BFB5869">
    <w:name w:val="F817FB5B8AEF4F6EBA01CBEE1BFB5869"/>
    <w:rsid w:val="00932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6096157B60F45A7B571E9F23D637E" ma:contentTypeVersion="11" ma:contentTypeDescription="Create a new document." ma:contentTypeScope="" ma:versionID="79c1fb194df456239c7ab0b857805f67">
  <xsd:schema xmlns:xsd="http://www.w3.org/2001/XMLSchema" xmlns:xs="http://www.w3.org/2001/XMLSchema" xmlns:p="http://schemas.microsoft.com/office/2006/metadata/properties" xmlns:ns2="3edf7fad-53e8-4971-a633-f57f2b9fd972" xmlns:ns3="26183c90-b3df-422f-93c3-8cecdf991864" targetNamespace="http://schemas.microsoft.com/office/2006/metadata/properties" ma:root="true" ma:fieldsID="d694dc02483faaa410719e5b303757d0" ns2:_="" ns3:_="">
    <xsd:import namespace="3edf7fad-53e8-4971-a633-f57f2b9fd972"/>
    <xsd:import namespace="26183c90-b3df-422f-93c3-8cecdf9918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f7fad-53e8-4971-a633-f57f2b9fd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83c90-b3df-422f-93c3-8cecdf9918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37D33-D9A8-41B4-A036-5AEB3B49FF83}"/>
</file>

<file path=customXml/itemProps2.xml><?xml version="1.0" encoding="utf-8"?>
<ds:datastoreItem xmlns:ds="http://schemas.openxmlformats.org/officeDocument/2006/customXml" ds:itemID="{9D900AE5-C80A-43FE-9667-0FB9CDF754A2}"/>
</file>

<file path=customXml/itemProps3.xml><?xml version="1.0" encoding="utf-8"?>
<ds:datastoreItem xmlns:ds="http://schemas.openxmlformats.org/officeDocument/2006/customXml" ds:itemID="{5BC1CFDF-2DC0-4B04-985E-070D22FBD5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Sue Hennessy</dc:creator>
  <lastModifiedBy>John Christianson</lastModifiedBy>
  <revision>6</revision>
  <dcterms:created xsi:type="dcterms:W3CDTF">2018-05-17T20:12:00.0000000Z</dcterms:created>
  <dcterms:modified xsi:type="dcterms:W3CDTF">2021-02-18T15:08:19.8212500Z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0x01010060B6096157B60F45A7B571E9F23D637E</vt:lpwstr>
  </property>
</Properties>
</file>